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27" w:rsidRDefault="00DB622B" w:rsidP="00DB6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авиамоделирования</w:t>
      </w:r>
    </w:p>
    <w:p w:rsidR="00DB622B" w:rsidRDefault="00DB622B" w:rsidP="00DB622B">
      <w:pPr>
        <w:rPr>
          <w:rFonts w:ascii="Times New Roman" w:hAnsi="Times New Roman" w:cs="Times New Roman"/>
          <w:sz w:val="28"/>
          <w:szCs w:val="28"/>
        </w:rPr>
      </w:pPr>
    </w:p>
    <w:p w:rsidR="00DB622B" w:rsidRDefault="00DB622B" w:rsidP="00DB6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учащихся 2-3 года обучения</w:t>
      </w:r>
    </w:p>
    <w:p w:rsidR="00DB622B" w:rsidRDefault="00DB622B" w:rsidP="00DB622B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</w:t>
      </w:r>
      <w:r w:rsidRPr="002E0476">
        <w:rPr>
          <w:sz w:val="24"/>
          <w:szCs w:val="24"/>
        </w:rPr>
        <w:t>Спортивный кодекс FAI том F4 2011 год</w:t>
      </w:r>
      <w:r>
        <w:rPr>
          <w:rFonts w:ascii="Calibri" w:eastAsia="Calibri" w:hAnsi="Calibri" w:cs="Times New Roman"/>
          <w:sz w:val="24"/>
          <w:szCs w:val="24"/>
        </w:rPr>
        <w:t xml:space="preserve">    по ссылке:</w:t>
      </w:r>
    </w:p>
    <w:p w:rsidR="00DB622B" w:rsidRDefault="00DB622B" w:rsidP="00DB622B">
      <w:pPr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hyperlink r:id="rId5" w:history="1">
        <w:r w:rsidRPr="00EF7D82">
          <w:rPr>
            <w:rStyle w:val="a3"/>
            <w:sz w:val="24"/>
            <w:szCs w:val="24"/>
          </w:rPr>
          <w:t>https://yadi.sk/d/kMvTbvqYU9gSzw</w:t>
        </w:r>
      </w:hyperlink>
    </w:p>
    <w:p w:rsidR="00DB622B" w:rsidRDefault="00DB622B" w:rsidP="00DB6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изучить:</w:t>
      </w:r>
    </w:p>
    <w:p w:rsidR="00DB622B" w:rsidRDefault="00DB622B" w:rsidP="00DB622B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6.1.  Общие правила и стандарты для стендовой оценки</w:t>
      </w:r>
      <w:r w:rsidR="009A4CB5">
        <w:rPr>
          <w:rFonts w:ascii="Calibri" w:eastAsia="Calibri" w:hAnsi="Calibri" w:cs="Times New Roman"/>
          <w:sz w:val="24"/>
          <w:szCs w:val="24"/>
        </w:rPr>
        <w:t xml:space="preserve"> моделе</w:t>
      </w:r>
      <w:proofErr w:type="gramStart"/>
      <w:r w:rsidR="009A4CB5">
        <w:rPr>
          <w:rFonts w:ascii="Calibri" w:eastAsia="Calibri" w:hAnsi="Calibri" w:cs="Times New Roman"/>
          <w:sz w:val="24"/>
          <w:szCs w:val="24"/>
        </w:rPr>
        <w:t>й-</w:t>
      </w:r>
      <w:proofErr w:type="gramEnd"/>
      <w:r w:rsidR="009A4CB5">
        <w:rPr>
          <w:rFonts w:ascii="Calibri" w:eastAsia="Calibri" w:hAnsi="Calibri" w:cs="Times New Roman"/>
          <w:sz w:val="24"/>
          <w:szCs w:val="24"/>
        </w:rPr>
        <w:t xml:space="preserve"> копий </w:t>
      </w:r>
      <w:r>
        <w:rPr>
          <w:rFonts w:ascii="Calibri" w:eastAsia="Calibri" w:hAnsi="Calibri" w:cs="Times New Roman"/>
          <w:sz w:val="24"/>
          <w:szCs w:val="24"/>
        </w:rPr>
        <w:t xml:space="preserve"> стр. 6-13</w:t>
      </w:r>
    </w:p>
    <w:p w:rsidR="00DB622B" w:rsidRPr="00DB622B" w:rsidRDefault="00DB622B" w:rsidP="00DB622B">
      <w:pPr>
        <w:pStyle w:val="a4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DB622B">
        <w:rPr>
          <w:rFonts w:ascii="Calibri" w:eastAsia="Calibri" w:hAnsi="Calibri" w:cs="Times New Roman"/>
          <w:b/>
          <w:sz w:val="24"/>
          <w:szCs w:val="24"/>
        </w:rPr>
        <w:t>Определение копий</w:t>
      </w:r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DB622B" w:rsidRPr="00DB622B" w:rsidRDefault="00DB622B" w:rsidP="00DB622B">
      <w:pPr>
        <w:pStyle w:val="a4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DB622B">
        <w:rPr>
          <w:rFonts w:ascii="Calibri" w:eastAsia="Calibri" w:hAnsi="Calibri" w:cs="Times New Roman"/>
          <w:b/>
          <w:sz w:val="24"/>
          <w:szCs w:val="24"/>
        </w:rPr>
        <w:t>Программа соревнований</w:t>
      </w:r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DB622B" w:rsidRPr="00DB622B" w:rsidRDefault="00DB622B" w:rsidP="00DB622B">
      <w:pPr>
        <w:pStyle w:val="a4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DB622B">
        <w:rPr>
          <w:rFonts w:ascii="Calibri" w:eastAsia="Calibri" w:hAnsi="Calibri" w:cs="Times New Roman"/>
          <w:b/>
          <w:sz w:val="24"/>
          <w:szCs w:val="24"/>
        </w:rPr>
        <w:t>Замечания</w:t>
      </w:r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DB622B" w:rsidRPr="00DB622B" w:rsidRDefault="00DB622B" w:rsidP="00DB622B">
      <w:pPr>
        <w:pStyle w:val="a4"/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</w:rPr>
      </w:pPr>
      <w:r w:rsidRPr="00DB622B">
        <w:rPr>
          <w:rFonts w:ascii="Calibri" w:eastAsia="Calibri" w:hAnsi="Calibri" w:cs="Times New Roman"/>
          <w:b/>
          <w:sz w:val="24"/>
          <w:szCs w:val="24"/>
        </w:rPr>
        <w:t>Документация (доказательство подобия)</w:t>
      </w:r>
      <w:r>
        <w:rPr>
          <w:rFonts w:ascii="Calibri" w:eastAsia="Calibri" w:hAnsi="Calibri" w:cs="Times New Roman"/>
          <w:b/>
          <w:sz w:val="24"/>
          <w:szCs w:val="24"/>
        </w:rPr>
        <w:t>;</w:t>
      </w:r>
    </w:p>
    <w:p w:rsidR="00DB622B" w:rsidRPr="00DB622B" w:rsidRDefault="00DB622B" w:rsidP="00DB622B">
      <w:pPr>
        <w:pStyle w:val="a4"/>
        <w:numPr>
          <w:ilvl w:val="0"/>
          <w:numId w:val="4"/>
        </w:numPr>
        <w:rPr>
          <w:sz w:val="24"/>
          <w:szCs w:val="24"/>
        </w:rPr>
      </w:pPr>
      <w:r w:rsidRPr="00DB622B">
        <w:rPr>
          <w:rFonts w:ascii="Calibri" w:eastAsia="Calibri" w:hAnsi="Calibri" w:cs="Times New Roman"/>
          <w:b/>
          <w:sz w:val="24"/>
          <w:szCs w:val="24"/>
        </w:rPr>
        <w:t>Судейство достоверности масштабного воспроизведения и мастерства изготовления</w:t>
      </w:r>
      <w:r>
        <w:rPr>
          <w:rFonts w:ascii="Calibri" w:eastAsia="Calibri" w:hAnsi="Calibri" w:cs="Times New Roman"/>
          <w:b/>
          <w:sz w:val="24"/>
          <w:szCs w:val="24"/>
        </w:rPr>
        <w:t>;</w:t>
      </w:r>
      <w:r w:rsidRPr="00DB622B">
        <w:rPr>
          <w:rFonts w:ascii="Calibri" w:eastAsia="Calibri" w:hAnsi="Calibri" w:cs="Times New Roman"/>
          <w:sz w:val="24"/>
          <w:szCs w:val="24"/>
        </w:rPr>
        <w:t xml:space="preserve">   </w:t>
      </w:r>
    </w:p>
    <w:p w:rsidR="00DB622B" w:rsidRPr="00DB622B" w:rsidRDefault="00DB622B" w:rsidP="00DB622B">
      <w:pPr>
        <w:pStyle w:val="a4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Очки за стендовую оценку.</w:t>
      </w:r>
    </w:p>
    <w:p w:rsidR="00DB622B" w:rsidRPr="00DB622B" w:rsidRDefault="00DB622B" w:rsidP="00DB622B">
      <w:pPr>
        <w:rPr>
          <w:rFonts w:ascii="Times New Roman" w:hAnsi="Times New Roman" w:cs="Times New Roman"/>
          <w:sz w:val="28"/>
          <w:szCs w:val="28"/>
        </w:rPr>
      </w:pPr>
    </w:p>
    <w:sectPr w:rsidR="00DB622B" w:rsidRPr="00DB622B" w:rsidSect="00DB62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0FD"/>
    <w:multiLevelType w:val="hybridMultilevel"/>
    <w:tmpl w:val="4BE8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91909"/>
    <w:multiLevelType w:val="multilevel"/>
    <w:tmpl w:val="89282BC6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1010"/>
        </w:tabs>
        <w:ind w:left="1010" w:hanging="585"/>
      </w:p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</w:lvl>
  </w:abstractNum>
  <w:abstractNum w:abstractNumId="2">
    <w:nsid w:val="488A1E3C"/>
    <w:multiLevelType w:val="multilevel"/>
    <w:tmpl w:val="3A367A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3">
    <w:nsid w:val="776244BA"/>
    <w:multiLevelType w:val="hybridMultilevel"/>
    <w:tmpl w:val="89449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B622B"/>
    <w:rsid w:val="000D553F"/>
    <w:rsid w:val="001F2584"/>
    <w:rsid w:val="007E77A9"/>
    <w:rsid w:val="009A4CB5"/>
    <w:rsid w:val="00AF2719"/>
    <w:rsid w:val="00D57274"/>
    <w:rsid w:val="00DB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2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6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kMvTbvqYU9gS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2020-11-10T17:27:00Z</dcterms:created>
  <dcterms:modified xsi:type="dcterms:W3CDTF">2020-11-10T17:40:00Z</dcterms:modified>
</cp:coreProperties>
</file>