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1EE" w:rsidRPr="00FC453A" w:rsidRDefault="001661EE" w:rsidP="001661EE">
      <w:pPr>
        <w:jc w:val="center"/>
        <w:rPr>
          <w:rFonts w:ascii="Times New Roman" w:hAnsi="Times New Roman" w:cs="Times New Roman"/>
          <w:color w:val="00B050"/>
          <w:sz w:val="36"/>
          <w:szCs w:val="36"/>
        </w:rPr>
      </w:pPr>
      <w:bookmarkStart w:id="0" w:name="_GoBack"/>
      <w:r w:rsidRPr="00FC453A">
        <w:rPr>
          <w:rFonts w:ascii="Times New Roman" w:hAnsi="Times New Roman" w:cs="Times New Roman"/>
          <w:color w:val="00B050"/>
          <w:sz w:val="36"/>
          <w:szCs w:val="36"/>
        </w:rPr>
        <w:t>Профилактическое мероприятие «Внимание-Дети!»</w:t>
      </w:r>
    </w:p>
    <w:bookmarkEnd w:id="0"/>
    <w:p w:rsidR="001661EE" w:rsidRPr="001661EE" w:rsidRDefault="001661EE" w:rsidP="001661EE">
      <w:pPr>
        <w:jc w:val="both"/>
        <w:rPr>
          <w:rFonts w:ascii="Times New Roman" w:hAnsi="Times New Roman" w:cs="Times New Roman"/>
          <w:sz w:val="28"/>
          <w:szCs w:val="28"/>
        </w:rPr>
      </w:pPr>
      <w:r w:rsidRPr="001661EE">
        <w:rPr>
          <w:rFonts w:ascii="Times New Roman" w:hAnsi="Times New Roman" w:cs="Times New Roman"/>
          <w:b/>
          <w:bCs/>
          <w:sz w:val="28"/>
          <w:szCs w:val="28"/>
        </w:rPr>
        <w:t>В преддверии нового учебного года в Свердловской области стартует профилактическое мероприятие «Внимание-Дети!»</w:t>
      </w:r>
      <w:r w:rsidRPr="001661EE">
        <w:rPr>
          <w:rFonts w:ascii="Times New Roman" w:hAnsi="Times New Roman" w:cs="Times New Roman"/>
          <w:sz w:val="28"/>
          <w:szCs w:val="28"/>
        </w:rPr>
        <w:t> </w:t>
      </w:r>
      <w:r w:rsidRPr="001661EE">
        <w:rPr>
          <w:rFonts w:ascii="Times New Roman" w:hAnsi="Times New Roman" w:cs="Times New Roman"/>
          <w:sz w:val="28"/>
          <w:szCs w:val="28"/>
        </w:rPr>
        <w:br/>
        <w:t> </w:t>
      </w:r>
      <w:r w:rsidRPr="001661EE">
        <w:rPr>
          <w:rFonts w:ascii="Times New Roman" w:hAnsi="Times New Roman" w:cs="Times New Roman"/>
          <w:sz w:val="28"/>
          <w:szCs w:val="28"/>
        </w:rPr>
        <w:br/>
        <w:t>Ежегодная широкомасштабная профилактическая акция "Внимание, дети!", пройдет с 26 августа по 15 сентября</w:t>
      </w:r>
      <w:r w:rsidRPr="001661EE">
        <w:rPr>
          <w:rFonts w:ascii="Times New Roman" w:hAnsi="Times New Roman" w:cs="Times New Roman"/>
          <w:sz w:val="28"/>
          <w:szCs w:val="28"/>
        </w:rPr>
        <w:br/>
        <w:t> </w:t>
      </w:r>
      <w:r w:rsidRPr="001661EE">
        <w:rPr>
          <w:rFonts w:ascii="Times New Roman" w:hAnsi="Times New Roman" w:cs="Times New Roman"/>
          <w:sz w:val="28"/>
          <w:szCs w:val="28"/>
        </w:rPr>
        <w:br/>
        <w:t>Чтобы напомнить детям и подросткам о правилах безопасного поведения на улицах и дорогах, привлечь внимание населения к проблемам обеспечения безопасности детей на дорогах, в период с 26 августа по 15 сентября 2019 года в преддверии нового учебного года на территории региона пройдет областное профилактическое мероприятие "Внимание - дети!".</w:t>
      </w:r>
      <w:r w:rsidRPr="001661EE">
        <w:rPr>
          <w:rFonts w:ascii="Times New Roman" w:hAnsi="Times New Roman" w:cs="Times New Roman"/>
          <w:sz w:val="28"/>
          <w:szCs w:val="28"/>
        </w:rPr>
        <w:br/>
        <w:t> </w:t>
      </w:r>
      <w:r w:rsidRPr="001661EE">
        <w:rPr>
          <w:rFonts w:ascii="Times New Roman" w:hAnsi="Times New Roman" w:cs="Times New Roman"/>
          <w:sz w:val="28"/>
          <w:szCs w:val="28"/>
        </w:rPr>
        <w:br/>
        <w:t>Ежегодно количество дорожных происшествий с участием детей увеличивается в период с августа по сентябрь, когда дети возвращаются после летнего отдыха в населенных пункты с интенсивным движением транспорта на дорогах. </w:t>
      </w:r>
      <w:r w:rsidRPr="001661EE">
        <w:rPr>
          <w:rFonts w:ascii="Times New Roman" w:hAnsi="Times New Roman" w:cs="Times New Roman"/>
          <w:sz w:val="28"/>
          <w:szCs w:val="28"/>
        </w:rPr>
        <w:br/>
        <w:t> </w:t>
      </w:r>
      <w:r w:rsidRPr="001661EE">
        <w:rPr>
          <w:rFonts w:ascii="Times New Roman" w:hAnsi="Times New Roman" w:cs="Times New Roman"/>
          <w:sz w:val="28"/>
          <w:szCs w:val="28"/>
        </w:rPr>
        <w:br/>
        <w:t>Именно в целях восстановления после летнего отдыха у детей навыков, связанных с безопасным поведением на улицах и дорогах, а также в целях обеспечения безопасности дорожного движения проводится «Внимание – дети!».</w:t>
      </w:r>
      <w:r w:rsidRPr="001661EE">
        <w:rPr>
          <w:rFonts w:ascii="Times New Roman" w:hAnsi="Times New Roman" w:cs="Times New Roman"/>
          <w:sz w:val="28"/>
          <w:szCs w:val="28"/>
        </w:rPr>
        <w:br/>
        <w:t> </w:t>
      </w:r>
      <w:r w:rsidRPr="001661EE">
        <w:rPr>
          <w:rFonts w:ascii="Times New Roman" w:hAnsi="Times New Roman" w:cs="Times New Roman"/>
          <w:sz w:val="28"/>
          <w:szCs w:val="28"/>
        </w:rPr>
        <w:br/>
        <w:t>В профилактических мероприятиях по безопасности дорожного движения, помимо сотрудников Госавтоинспекции, примут участие участковые уполномоченные, инспекторы по делам несовершеннолетних, а также сотрудники патрульно-постовой службы. </w:t>
      </w:r>
      <w:r w:rsidRPr="001661EE">
        <w:rPr>
          <w:rFonts w:ascii="Times New Roman" w:hAnsi="Times New Roman" w:cs="Times New Roman"/>
          <w:sz w:val="28"/>
          <w:szCs w:val="28"/>
        </w:rPr>
        <w:br/>
        <w:t> </w:t>
      </w:r>
      <w:r w:rsidRPr="001661EE">
        <w:rPr>
          <w:rFonts w:ascii="Times New Roman" w:hAnsi="Times New Roman" w:cs="Times New Roman"/>
          <w:sz w:val="28"/>
          <w:szCs w:val="28"/>
        </w:rPr>
        <w:br/>
        <w:t>В последнюю декаду августа различные мероприятия с детьми по Правилам дорожного движения пройдут в торгово-развлекательных центрах, дворовых клубах, на детских и спортивных площадках. Вблизи крупных торговых центров, а также в местах, где организованы школьные базары, будут выставлены наряды ДПС, которые еще раз проверят соблюдение ПДД пешеходами, а также водителями, перевозящими детей в автомобилях. </w:t>
      </w:r>
      <w:r w:rsidRPr="001661EE">
        <w:rPr>
          <w:rFonts w:ascii="Times New Roman" w:hAnsi="Times New Roman" w:cs="Times New Roman"/>
          <w:sz w:val="28"/>
          <w:szCs w:val="28"/>
        </w:rPr>
        <w:br/>
        <w:t> </w:t>
      </w:r>
      <w:r w:rsidRPr="001661EE">
        <w:rPr>
          <w:rFonts w:ascii="Times New Roman" w:hAnsi="Times New Roman" w:cs="Times New Roman"/>
          <w:sz w:val="28"/>
          <w:szCs w:val="28"/>
        </w:rPr>
        <w:br/>
        <w:t>Наряды ДПС будут приближены к образовательным организациям непосредственно в День знаний, сотрудники полиции примут участие и в торжественных линейках, посвященных началу учебного года, где еще раз напомнят о соблюдении ПДД всем присутствующим. </w:t>
      </w:r>
      <w:r w:rsidRPr="001661EE">
        <w:rPr>
          <w:rFonts w:ascii="Times New Roman" w:hAnsi="Times New Roman" w:cs="Times New Roman"/>
          <w:sz w:val="28"/>
          <w:szCs w:val="28"/>
        </w:rPr>
        <w:br/>
        <w:t> </w:t>
      </w:r>
      <w:r w:rsidRPr="001661EE">
        <w:rPr>
          <w:rFonts w:ascii="Times New Roman" w:hAnsi="Times New Roman" w:cs="Times New Roman"/>
          <w:sz w:val="28"/>
          <w:szCs w:val="28"/>
        </w:rPr>
        <w:br/>
        <w:t xml:space="preserve">Уже с первых дней учебного года сотрудники полиции выйдут в </w:t>
      </w:r>
      <w:r w:rsidRPr="001661EE">
        <w:rPr>
          <w:rFonts w:ascii="Times New Roman" w:hAnsi="Times New Roman" w:cs="Times New Roman"/>
          <w:sz w:val="28"/>
          <w:szCs w:val="28"/>
        </w:rPr>
        <w:lastRenderedPageBreak/>
        <w:t>образовательные организации, где проведут со школьниками различные мероприятия по ПДД, а также напомнят о мерах безопасности при нахождении на дороге. </w:t>
      </w:r>
      <w:r w:rsidRPr="001661EE">
        <w:rPr>
          <w:rFonts w:ascii="Times New Roman" w:hAnsi="Times New Roman" w:cs="Times New Roman"/>
          <w:sz w:val="28"/>
          <w:szCs w:val="28"/>
        </w:rPr>
        <w:br/>
        <w:t> </w:t>
      </w:r>
      <w:r w:rsidRPr="001661EE">
        <w:rPr>
          <w:rFonts w:ascii="Times New Roman" w:hAnsi="Times New Roman" w:cs="Times New Roman"/>
          <w:sz w:val="28"/>
          <w:szCs w:val="28"/>
        </w:rPr>
        <w:br/>
        <w:t>С начала 2019 года на территории Свердловской области зарегистрировано 201 ДТП с участием детей. В этих дорожных авариях погибли 8 несовершеннолетних и еще 214 получили травмы различной степени тяжести.</w:t>
      </w:r>
    </w:p>
    <w:p w:rsidR="00BD290D" w:rsidRDefault="006205E5" w:rsidP="001661EE">
      <w:pPr>
        <w:jc w:val="both"/>
      </w:pPr>
      <w:r w:rsidRPr="006205E5">
        <w:drawing>
          <wp:inline distT="0" distB="0" distL="0" distR="0">
            <wp:extent cx="3949065" cy="2781300"/>
            <wp:effectExtent l="0" t="0" r="0" b="0"/>
            <wp:docPr id="1" name="Рисунок 1" descr="http://static.mvd.ru/upload/site67/document_news/IMG_8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mvd.ru/upload/site67/document_news/IMG_874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492" cy="278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2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14"/>
    <w:rsid w:val="001661EE"/>
    <w:rsid w:val="003C7F14"/>
    <w:rsid w:val="006205E5"/>
    <w:rsid w:val="00BD290D"/>
    <w:rsid w:val="00FC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3FC0F-FD01-4FF8-BF83-D540AE1F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6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PanutaMA</dc:creator>
  <cp:keywords/>
  <dc:description/>
  <cp:lastModifiedBy>PanutaMA</cp:lastModifiedBy>
  <cp:revision>4</cp:revision>
  <dcterms:created xsi:type="dcterms:W3CDTF">2019-09-03T13:22:00Z</dcterms:created>
  <dcterms:modified xsi:type="dcterms:W3CDTF">2019-09-03T13:24:00Z</dcterms:modified>
</cp:coreProperties>
</file>