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70" w:rsidRDefault="00132970" w:rsidP="00132970">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rsidR="00132970" w:rsidRPr="003E794F" w:rsidRDefault="00132970" w:rsidP="00132970">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rsidR="00132970" w:rsidRPr="003E794F" w:rsidRDefault="00132970" w:rsidP="00132970">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rsidR="00132970" w:rsidRPr="003E794F" w:rsidRDefault="00132970" w:rsidP="00132970">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132970" w:rsidRPr="00C43E1C" w:rsidRDefault="00132970" w:rsidP="00132970">
      <w:pPr>
        <w:spacing w:after="0" w:line="408" w:lineRule="auto"/>
        <w:ind w:left="120"/>
        <w:jc w:val="center"/>
        <w:rPr>
          <w:lang w:val="ru-RU"/>
        </w:rPr>
      </w:pPr>
    </w:p>
    <w:p w:rsidR="00132970" w:rsidRPr="00C43E1C" w:rsidRDefault="00132970" w:rsidP="00132970">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132970" w:rsidRPr="00132970" w:rsidTr="00FA27E1">
        <w:tc>
          <w:tcPr>
            <w:tcW w:w="4253" w:type="dxa"/>
          </w:tcPr>
          <w:p w:rsidR="00132970" w:rsidRPr="0040209D" w:rsidRDefault="00132970"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132970" w:rsidRPr="003E794F" w:rsidRDefault="00132970"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rsidR="00132970" w:rsidRPr="0040209D" w:rsidRDefault="00132970"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rsidR="00132970" w:rsidRPr="0040209D" w:rsidRDefault="00132970"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132970" w:rsidRDefault="00132970"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32970" w:rsidRDefault="00132970"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rsidR="00132970" w:rsidRDefault="00132970"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rsidR="00132970" w:rsidRDefault="00132970"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32970" w:rsidRPr="0040209D" w:rsidRDefault="00132970"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4501E7" w:rsidRDefault="004501E7">
      <w:pPr>
        <w:spacing w:after="0"/>
        <w:ind w:left="120"/>
        <w:rPr>
          <w:lang w:val="ru-RU"/>
        </w:rPr>
      </w:pPr>
    </w:p>
    <w:p w:rsidR="00132970" w:rsidRDefault="00132970">
      <w:pPr>
        <w:spacing w:after="0"/>
        <w:ind w:left="120"/>
        <w:rPr>
          <w:lang w:val="ru-RU"/>
        </w:rPr>
      </w:pPr>
    </w:p>
    <w:p w:rsidR="00132970" w:rsidRPr="00586989" w:rsidRDefault="00132970">
      <w:pPr>
        <w:spacing w:after="0"/>
        <w:ind w:left="120"/>
        <w:rPr>
          <w:lang w:val="ru-RU"/>
        </w:rPr>
      </w:pPr>
    </w:p>
    <w:p w:rsidR="004501E7" w:rsidRPr="00586989" w:rsidRDefault="004501E7">
      <w:pPr>
        <w:spacing w:after="0"/>
        <w:ind w:left="120"/>
        <w:rPr>
          <w:lang w:val="ru-RU"/>
        </w:rPr>
      </w:pPr>
    </w:p>
    <w:p w:rsidR="004501E7" w:rsidRPr="00586989" w:rsidRDefault="004501E7">
      <w:pPr>
        <w:spacing w:after="0"/>
        <w:ind w:left="120"/>
        <w:rPr>
          <w:lang w:val="ru-RU"/>
        </w:rPr>
      </w:pPr>
    </w:p>
    <w:p w:rsidR="004501E7" w:rsidRPr="00586989" w:rsidRDefault="004501E7">
      <w:pPr>
        <w:spacing w:after="0"/>
        <w:ind w:left="120"/>
        <w:rPr>
          <w:lang w:val="ru-RU"/>
        </w:rPr>
      </w:pPr>
    </w:p>
    <w:p w:rsidR="004501E7" w:rsidRPr="00586989" w:rsidRDefault="004501E7">
      <w:pPr>
        <w:spacing w:after="0"/>
        <w:ind w:left="120"/>
        <w:rPr>
          <w:lang w:val="ru-RU"/>
        </w:rPr>
      </w:pPr>
    </w:p>
    <w:p w:rsidR="004501E7" w:rsidRPr="00586989" w:rsidRDefault="00586989">
      <w:pPr>
        <w:spacing w:after="0" w:line="408" w:lineRule="auto"/>
        <w:ind w:left="120"/>
        <w:jc w:val="center"/>
        <w:rPr>
          <w:lang w:val="ru-RU"/>
        </w:rPr>
      </w:pPr>
      <w:r w:rsidRPr="00586989">
        <w:rPr>
          <w:rFonts w:ascii="Times New Roman" w:hAnsi="Times New Roman"/>
          <w:b/>
          <w:color w:val="000000"/>
          <w:sz w:val="28"/>
          <w:lang w:val="ru-RU"/>
        </w:rPr>
        <w:t>РАБОЧАЯ ПРОГРАММА</w:t>
      </w:r>
    </w:p>
    <w:p w:rsidR="004501E7" w:rsidRPr="00586989" w:rsidRDefault="00586989">
      <w:pPr>
        <w:spacing w:after="0" w:line="408" w:lineRule="auto"/>
        <w:ind w:left="120"/>
        <w:jc w:val="center"/>
        <w:rPr>
          <w:lang w:val="ru-RU"/>
        </w:rPr>
      </w:pPr>
      <w:r w:rsidRPr="00586989">
        <w:rPr>
          <w:rFonts w:ascii="Times New Roman" w:hAnsi="Times New Roman"/>
          <w:color w:val="000000"/>
          <w:sz w:val="28"/>
          <w:lang w:val="ru-RU"/>
        </w:rPr>
        <w:t>(</w:t>
      </w:r>
      <w:r>
        <w:rPr>
          <w:rFonts w:ascii="Times New Roman" w:hAnsi="Times New Roman"/>
          <w:color w:val="000000"/>
          <w:sz w:val="28"/>
        </w:rPr>
        <w:t>ID</w:t>
      </w:r>
      <w:r w:rsidRPr="00586989">
        <w:rPr>
          <w:rFonts w:ascii="Times New Roman" w:hAnsi="Times New Roman"/>
          <w:color w:val="000000"/>
          <w:sz w:val="28"/>
          <w:lang w:val="ru-RU"/>
        </w:rPr>
        <w:t xml:space="preserve"> 9795074)</w:t>
      </w:r>
    </w:p>
    <w:p w:rsidR="004501E7" w:rsidRPr="00586989" w:rsidRDefault="004501E7">
      <w:pPr>
        <w:spacing w:after="0"/>
        <w:ind w:left="120"/>
        <w:jc w:val="center"/>
        <w:rPr>
          <w:lang w:val="ru-RU"/>
        </w:rPr>
      </w:pPr>
    </w:p>
    <w:p w:rsidR="004501E7" w:rsidRPr="00586989" w:rsidRDefault="00586989">
      <w:pPr>
        <w:spacing w:after="0" w:line="408" w:lineRule="auto"/>
        <w:ind w:left="120"/>
        <w:jc w:val="center"/>
        <w:rPr>
          <w:lang w:val="ru-RU"/>
        </w:rPr>
      </w:pPr>
      <w:r w:rsidRPr="00586989">
        <w:rPr>
          <w:rFonts w:ascii="Times New Roman" w:hAnsi="Times New Roman"/>
          <w:b/>
          <w:color w:val="000000"/>
          <w:sz w:val="28"/>
          <w:lang w:val="ru-RU"/>
        </w:rPr>
        <w:t>учебного предмета «Физическая культура» (Вариант 2)</w:t>
      </w:r>
    </w:p>
    <w:p w:rsidR="004501E7" w:rsidRPr="00586989" w:rsidRDefault="00586989">
      <w:pPr>
        <w:spacing w:after="0" w:line="408" w:lineRule="auto"/>
        <w:ind w:left="120"/>
        <w:jc w:val="center"/>
        <w:rPr>
          <w:lang w:val="ru-RU"/>
        </w:rPr>
      </w:pPr>
      <w:r w:rsidRPr="00586989">
        <w:rPr>
          <w:rFonts w:ascii="Times New Roman" w:hAnsi="Times New Roman"/>
          <w:color w:val="000000"/>
          <w:sz w:val="28"/>
          <w:lang w:val="ru-RU"/>
        </w:rPr>
        <w:t xml:space="preserve">для обучающихся 1 – 4 классов </w:t>
      </w: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jc w:val="center"/>
        <w:rPr>
          <w:lang w:val="ru-RU"/>
        </w:rPr>
      </w:pPr>
    </w:p>
    <w:p w:rsidR="004501E7" w:rsidRPr="00586989" w:rsidRDefault="004501E7">
      <w:pPr>
        <w:spacing w:after="0"/>
        <w:ind w:left="120"/>
        <w:rPr>
          <w:lang w:val="ru-RU"/>
        </w:rPr>
      </w:pPr>
    </w:p>
    <w:p w:rsidR="004501E7" w:rsidRPr="00132970" w:rsidRDefault="00132970" w:rsidP="00132970">
      <w:pPr>
        <w:jc w:val="center"/>
        <w:rPr>
          <w:rFonts w:ascii="Times New Roman" w:hAnsi="Times New Roman" w:cs="Times New Roman"/>
          <w:lang w:val="ru-RU"/>
        </w:rPr>
        <w:sectPr w:rsidR="004501E7" w:rsidRPr="00132970">
          <w:pgSz w:w="11906" w:h="16383"/>
          <w:pgMar w:top="1134" w:right="850" w:bottom="1134" w:left="1701" w:header="720" w:footer="720" w:gutter="0"/>
          <w:cols w:space="720"/>
        </w:sectPr>
      </w:pPr>
      <w:bookmarkStart w:id="0" w:name="block-79803693"/>
      <w:bookmarkStart w:id="1" w:name="_GoBack"/>
      <w:r w:rsidRPr="00132970">
        <w:rPr>
          <w:rFonts w:ascii="Times New Roman" w:hAnsi="Times New Roman" w:cs="Times New Roman"/>
          <w:lang w:val="ru-RU"/>
        </w:rPr>
        <w:t>г. Екатеринбург, 2025 г.</w:t>
      </w:r>
    </w:p>
    <w:p w:rsidR="004501E7" w:rsidRPr="00586989" w:rsidRDefault="00586989">
      <w:pPr>
        <w:spacing w:after="0" w:line="264" w:lineRule="auto"/>
        <w:ind w:left="120"/>
        <w:jc w:val="both"/>
        <w:rPr>
          <w:lang w:val="ru-RU"/>
        </w:rPr>
      </w:pPr>
      <w:bookmarkStart w:id="2" w:name="block-79803696"/>
      <w:bookmarkEnd w:id="0"/>
      <w:bookmarkEnd w:id="1"/>
      <w:r w:rsidRPr="00586989">
        <w:rPr>
          <w:rFonts w:ascii="Times New Roman" w:hAnsi="Times New Roman"/>
          <w:b/>
          <w:color w:val="333333"/>
          <w:sz w:val="28"/>
          <w:lang w:val="ru-RU"/>
        </w:rPr>
        <w:lastRenderedPageBreak/>
        <w:t>ПОЯСНИТЕЛЬНАЯ ЗАПИСКА</w:t>
      </w:r>
    </w:p>
    <w:p w:rsidR="004501E7" w:rsidRPr="00586989" w:rsidRDefault="00586989">
      <w:pPr>
        <w:spacing w:after="0"/>
        <w:ind w:firstLine="600"/>
        <w:jc w:val="both"/>
        <w:rPr>
          <w:lang w:val="ru-RU"/>
        </w:rPr>
      </w:pPr>
      <w:r w:rsidRPr="00586989">
        <w:rPr>
          <w:rFonts w:ascii="Times New Roman" w:hAnsi="Times New Roman"/>
          <w:color w:val="333333"/>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501E7" w:rsidRPr="00586989" w:rsidRDefault="00586989">
      <w:pPr>
        <w:spacing w:after="0"/>
        <w:ind w:firstLine="600"/>
        <w:jc w:val="both"/>
        <w:rPr>
          <w:lang w:val="ru-RU"/>
        </w:rPr>
      </w:pPr>
      <w:r w:rsidRPr="00586989">
        <w:rPr>
          <w:rFonts w:ascii="Times New Roman" w:hAnsi="Times New Roman"/>
          <w:color w:val="333333"/>
          <w:sz w:val="28"/>
          <w:lang w:val="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4501E7" w:rsidRPr="00586989" w:rsidRDefault="00586989">
      <w:pPr>
        <w:spacing w:after="0"/>
        <w:ind w:firstLine="600"/>
        <w:jc w:val="both"/>
        <w:rPr>
          <w:lang w:val="ru-RU"/>
        </w:rPr>
      </w:pPr>
      <w:r w:rsidRPr="00586989">
        <w:rPr>
          <w:rFonts w:ascii="Times New Roman" w:hAnsi="Times New Roman"/>
          <w:color w:val="333333"/>
          <w:sz w:val="28"/>
          <w:lang w:val="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4501E7" w:rsidRPr="00586989" w:rsidRDefault="00586989">
      <w:pPr>
        <w:spacing w:after="0"/>
        <w:ind w:firstLine="600"/>
        <w:jc w:val="both"/>
        <w:rPr>
          <w:lang w:val="ru-RU"/>
        </w:rPr>
      </w:pPr>
      <w:r w:rsidRPr="00586989">
        <w:rPr>
          <w:rFonts w:ascii="Times New Roman" w:hAnsi="Times New Roman"/>
          <w:color w:val="333333"/>
          <w:sz w:val="28"/>
          <w:lang w:val="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4501E7" w:rsidRPr="00586989" w:rsidRDefault="00586989">
      <w:pPr>
        <w:spacing w:after="0"/>
        <w:ind w:firstLine="600"/>
        <w:jc w:val="both"/>
        <w:rPr>
          <w:lang w:val="ru-RU"/>
        </w:rPr>
      </w:pPr>
      <w:r w:rsidRPr="00586989">
        <w:rPr>
          <w:rFonts w:ascii="Times New Roman" w:hAnsi="Times New Roman"/>
          <w:color w:val="333333"/>
          <w:sz w:val="28"/>
          <w:lang w:val="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4501E7" w:rsidRPr="00586989" w:rsidRDefault="00586989">
      <w:pPr>
        <w:spacing w:after="0"/>
        <w:ind w:firstLine="600"/>
        <w:jc w:val="both"/>
        <w:rPr>
          <w:lang w:val="ru-RU"/>
        </w:rPr>
      </w:pPr>
      <w:r w:rsidRPr="00586989">
        <w:rPr>
          <w:rFonts w:ascii="Times New Roman" w:hAnsi="Times New Roman"/>
          <w:color w:val="333333"/>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586989">
        <w:rPr>
          <w:rFonts w:ascii="Times New Roman" w:hAnsi="Times New Roman"/>
          <w:color w:val="333333"/>
          <w:sz w:val="28"/>
          <w:lang w:val="ru-RU"/>
        </w:rPr>
        <w:lastRenderedPageBreak/>
        <w:t>вовлечение обучающихся в здоровый образ жизни за счет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501E7" w:rsidRPr="00586989" w:rsidRDefault="00586989">
      <w:pPr>
        <w:spacing w:after="0"/>
        <w:ind w:firstLine="600"/>
        <w:jc w:val="both"/>
        <w:rPr>
          <w:lang w:val="ru-RU"/>
        </w:rPr>
      </w:pPr>
      <w:r w:rsidRPr="00586989">
        <w:rPr>
          <w:rFonts w:ascii="Times New Roman" w:hAnsi="Times New Roman"/>
          <w:color w:val="333333"/>
          <w:sz w:val="28"/>
          <w:lang w:val="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4501E7" w:rsidRPr="00586989" w:rsidRDefault="00586989">
      <w:pPr>
        <w:spacing w:after="0"/>
        <w:ind w:firstLine="600"/>
        <w:jc w:val="both"/>
        <w:rPr>
          <w:lang w:val="ru-RU"/>
        </w:rPr>
      </w:pPr>
      <w:r w:rsidRPr="00586989">
        <w:rPr>
          <w:rFonts w:ascii="Times New Roman" w:hAnsi="Times New Roman"/>
          <w:color w:val="333333"/>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4501E7" w:rsidRPr="00586989" w:rsidRDefault="00586989">
      <w:pPr>
        <w:spacing w:after="0"/>
        <w:ind w:firstLine="600"/>
        <w:jc w:val="both"/>
        <w:rPr>
          <w:lang w:val="ru-RU"/>
        </w:rPr>
      </w:pPr>
      <w:r w:rsidRPr="00586989">
        <w:rPr>
          <w:rFonts w:ascii="Times New Roman" w:hAnsi="Times New Roman"/>
          <w:color w:val="333333"/>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501E7" w:rsidRPr="00586989" w:rsidRDefault="00586989">
      <w:pPr>
        <w:spacing w:after="0"/>
        <w:ind w:firstLine="600"/>
        <w:jc w:val="both"/>
        <w:rPr>
          <w:lang w:val="ru-RU"/>
        </w:rPr>
      </w:pPr>
      <w:r w:rsidRPr="00586989">
        <w:rPr>
          <w:rFonts w:ascii="Times New Roman" w:hAnsi="Times New Roman"/>
          <w:color w:val="333333"/>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w:t>
      </w:r>
      <w:r w:rsidRPr="00586989">
        <w:rPr>
          <w:rFonts w:ascii="Times New Roman" w:hAnsi="Times New Roman"/>
          <w:color w:val="333333"/>
          <w:sz w:val="28"/>
          <w:lang w:val="ru-RU"/>
        </w:rPr>
        <w:lastRenderedPageBreak/>
        <w:t>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 традициях региона и школы.</w:t>
      </w:r>
    </w:p>
    <w:p w:rsidR="004501E7" w:rsidRPr="00586989" w:rsidRDefault="00586989">
      <w:pPr>
        <w:spacing w:after="0"/>
        <w:ind w:firstLine="600"/>
        <w:jc w:val="both"/>
        <w:rPr>
          <w:lang w:val="ru-RU"/>
        </w:rPr>
      </w:pPr>
      <w:r w:rsidRPr="00586989">
        <w:rPr>
          <w:rFonts w:ascii="Times New Roman" w:hAnsi="Times New Roman"/>
          <w:color w:val="333333"/>
          <w:sz w:val="28"/>
          <w:lang w:val="ru-RU"/>
        </w:rPr>
        <w:t>Содержание программы по физической культуре изложено по годам обучения и раскрывает основные ее содержательные линии, обязательные для изученияв каждом классе: «Знания о физической культуре», «Способы самостоятельной деятельности» и «Физическое совершенствование».</w:t>
      </w:r>
    </w:p>
    <w:p w:rsidR="004501E7" w:rsidRPr="00586989" w:rsidRDefault="00586989">
      <w:pPr>
        <w:spacing w:after="0"/>
        <w:ind w:firstLine="600"/>
        <w:jc w:val="both"/>
        <w:rPr>
          <w:lang w:val="ru-RU"/>
        </w:rPr>
      </w:pPr>
      <w:r w:rsidRPr="00586989">
        <w:rPr>
          <w:rFonts w:ascii="Times New Roman" w:hAnsi="Times New Roman"/>
          <w:color w:val="333333"/>
          <w:sz w:val="28"/>
          <w:lang w:val="ru-RU"/>
        </w:rPr>
        <w:t>Планируемые результаты включают в себя личностные, метапредметные и предметные результаты.</w:t>
      </w:r>
    </w:p>
    <w:p w:rsidR="004501E7" w:rsidRPr="00586989" w:rsidRDefault="00586989">
      <w:pPr>
        <w:spacing w:after="0"/>
        <w:ind w:firstLine="600"/>
        <w:jc w:val="both"/>
        <w:rPr>
          <w:lang w:val="ru-RU"/>
        </w:rPr>
      </w:pPr>
      <w:r w:rsidRPr="00586989">
        <w:rPr>
          <w:rFonts w:ascii="Times New Roman" w:hAnsi="Times New Roman"/>
          <w:color w:val="333333"/>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132970">
        <w:rPr>
          <w:sz w:val="28"/>
          <w:lang w:val="ru-RU"/>
        </w:rPr>
        <w:br/>
      </w:r>
      <w:r w:rsidRPr="00132970">
        <w:rPr>
          <w:sz w:val="28"/>
          <w:lang w:val="ru-RU"/>
        </w:rPr>
        <w:br/>
      </w:r>
      <w:r w:rsidRPr="00132970">
        <w:rPr>
          <w:rFonts w:ascii="Times New Roman" w:hAnsi="Times New Roman"/>
          <w:color w:val="333333"/>
          <w:sz w:val="28"/>
          <w:lang w:val="ru-RU"/>
        </w:rPr>
        <w:t xml:space="preserve"> Общее число часов, рекомендованных для изучения физической культуры по варианту </w:t>
      </w:r>
      <w:r>
        <w:rPr>
          <w:rFonts w:ascii="Times New Roman" w:hAnsi="Times New Roman"/>
          <w:color w:val="333333"/>
          <w:sz w:val="28"/>
        </w:rPr>
        <w:t>N</w:t>
      </w:r>
      <w:r w:rsidRPr="00132970">
        <w:rPr>
          <w:rFonts w:ascii="Times New Roman" w:hAnsi="Times New Roman"/>
          <w:color w:val="333333"/>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132970">
        <w:rPr>
          <w:sz w:val="28"/>
          <w:lang w:val="ru-RU"/>
        </w:rPr>
        <w:br/>
      </w:r>
      <w:r w:rsidRPr="00132970">
        <w:rPr>
          <w:sz w:val="28"/>
          <w:lang w:val="ru-RU"/>
        </w:rPr>
        <w:br/>
      </w:r>
      <w:bookmarkStart w:id="3" w:name="88d89d52-714a-4516-a454-ca49f1b4b657"/>
      <w:r w:rsidRPr="00132970">
        <w:rPr>
          <w:rFonts w:ascii="Times New Roman" w:hAnsi="Times New Roman"/>
          <w:color w:val="333333"/>
          <w:sz w:val="28"/>
          <w:lang w:val="ru-RU"/>
        </w:rPr>
        <w:t xml:space="preserve"> Общее число часов, рекомендованных для изучения физической культуры по вариантам </w:t>
      </w:r>
      <w:r>
        <w:rPr>
          <w:rFonts w:ascii="Times New Roman" w:hAnsi="Times New Roman"/>
          <w:color w:val="333333"/>
          <w:sz w:val="28"/>
        </w:rPr>
        <w:t>NN</w:t>
      </w:r>
      <w:r w:rsidRPr="00132970">
        <w:rPr>
          <w:rFonts w:ascii="Times New Roman" w:hAnsi="Times New Roman"/>
          <w:color w:val="333333"/>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3"/>
    </w:p>
    <w:p w:rsidR="004501E7" w:rsidRPr="00132970" w:rsidRDefault="004501E7">
      <w:pPr>
        <w:rPr>
          <w:lang w:val="ru-RU"/>
        </w:rPr>
        <w:sectPr w:rsidR="004501E7" w:rsidRPr="00132970">
          <w:pgSz w:w="11906" w:h="16383"/>
          <w:pgMar w:top="1134" w:right="850" w:bottom="1134" w:left="1701" w:header="720" w:footer="720" w:gutter="0"/>
          <w:cols w:space="720"/>
        </w:sectPr>
      </w:pPr>
    </w:p>
    <w:p w:rsidR="004501E7" w:rsidRPr="00132970" w:rsidRDefault="00586989">
      <w:pPr>
        <w:spacing w:after="0" w:line="264" w:lineRule="auto"/>
        <w:ind w:left="120"/>
        <w:jc w:val="both"/>
        <w:rPr>
          <w:lang w:val="ru-RU"/>
        </w:rPr>
      </w:pPr>
      <w:bookmarkStart w:id="4" w:name="block-79803694"/>
      <w:bookmarkEnd w:id="2"/>
      <w:r w:rsidRPr="00132970">
        <w:rPr>
          <w:rFonts w:ascii="Times New Roman" w:hAnsi="Times New Roman"/>
          <w:b/>
          <w:color w:val="000000"/>
          <w:sz w:val="28"/>
          <w:lang w:val="ru-RU"/>
        </w:rPr>
        <w:lastRenderedPageBreak/>
        <w:t>СОДЕРЖАНИЕ УЧЕБНОГО ПРЕДМЕТА</w:t>
      </w:r>
    </w:p>
    <w:p w:rsidR="004501E7" w:rsidRPr="00132970" w:rsidRDefault="004501E7">
      <w:pPr>
        <w:spacing w:after="0" w:line="264" w:lineRule="auto"/>
        <w:ind w:left="120"/>
        <w:jc w:val="both"/>
        <w:rPr>
          <w:lang w:val="ru-RU"/>
        </w:rPr>
      </w:pPr>
    </w:p>
    <w:p w:rsidR="004501E7" w:rsidRPr="00132970" w:rsidRDefault="00586989">
      <w:pPr>
        <w:spacing w:after="0"/>
        <w:ind w:left="120"/>
        <w:jc w:val="both"/>
        <w:rPr>
          <w:lang w:val="ru-RU"/>
        </w:rPr>
      </w:pPr>
      <w:r w:rsidRPr="00132970">
        <w:rPr>
          <w:rFonts w:ascii="Times New Roman" w:hAnsi="Times New Roman"/>
          <w:b/>
          <w:color w:val="333333"/>
          <w:sz w:val="28"/>
          <w:lang w:val="ru-RU"/>
        </w:rPr>
        <w:t>1 КЛАСС</w:t>
      </w:r>
    </w:p>
    <w:p w:rsidR="004501E7" w:rsidRPr="00132970" w:rsidRDefault="00586989">
      <w:pPr>
        <w:spacing w:after="0"/>
        <w:ind w:left="120"/>
        <w:jc w:val="both"/>
        <w:rPr>
          <w:lang w:val="ru-RU"/>
        </w:rPr>
      </w:pPr>
      <w:r w:rsidRPr="00132970">
        <w:rPr>
          <w:rFonts w:ascii="Times New Roman" w:hAnsi="Times New Roman"/>
          <w:b/>
          <w:color w:val="333333"/>
          <w:sz w:val="28"/>
          <w:lang w:val="ru-RU"/>
        </w:rPr>
        <w:t>Знания 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501E7" w:rsidRPr="00132970" w:rsidRDefault="00586989">
      <w:pPr>
        <w:spacing w:after="0"/>
        <w:ind w:left="120"/>
        <w:jc w:val="both"/>
        <w:rPr>
          <w:lang w:val="ru-RU"/>
        </w:rPr>
      </w:pPr>
      <w:r w:rsidRPr="00132970">
        <w:rPr>
          <w:rFonts w:ascii="Times New Roman" w:hAnsi="Times New Roman"/>
          <w:b/>
          <w:color w:val="333333"/>
          <w:sz w:val="28"/>
          <w:lang w:val="ru-RU"/>
        </w:rPr>
        <w:t>Способы самостоятельной деятельности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Режим дня и правила его составления и соблюдения.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Физическое совершенствование</w:t>
      </w:r>
    </w:p>
    <w:p w:rsidR="004501E7" w:rsidRPr="00132970" w:rsidRDefault="00586989">
      <w:pPr>
        <w:spacing w:after="0"/>
        <w:ind w:left="120"/>
        <w:jc w:val="both"/>
        <w:rPr>
          <w:lang w:val="ru-RU"/>
        </w:rPr>
      </w:pPr>
      <w:r w:rsidRPr="00132970">
        <w:rPr>
          <w:rFonts w:ascii="Times New Roman" w:hAnsi="Times New Roman"/>
          <w:i/>
          <w:color w:val="333333"/>
          <w:sz w:val="28"/>
          <w:lang w:val="ru-RU"/>
        </w:rPr>
        <w:t>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4501E7" w:rsidRPr="00132970" w:rsidRDefault="00586989">
      <w:pPr>
        <w:spacing w:after="0"/>
        <w:ind w:left="120"/>
        <w:jc w:val="both"/>
        <w:rPr>
          <w:lang w:val="ru-RU"/>
        </w:rPr>
      </w:pPr>
      <w:r w:rsidRPr="00132970">
        <w:rPr>
          <w:rFonts w:ascii="Times New Roman" w:hAnsi="Times New Roman"/>
          <w:i/>
          <w:color w:val="333333"/>
          <w:sz w:val="28"/>
          <w:lang w:val="ru-RU"/>
        </w:rPr>
        <w:t>Спортивно-оздоровительная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Правила поведения на уроках физической культуры, подбора одежды для занятий в спортивном зале и на открытом воздухе.</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Гимнастика с основами акробатики.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501E7" w:rsidRPr="00132970" w:rsidRDefault="00586989">
      <w:pPr>
        <w:spacing w:after="0"/>
        <w:ind w:firstLine="600"/>
        <w:jc w:val="both"/>
        <w:rPr>
          <w:lang w:val="ru-RU"/>
        </w:rPr>
      </w:pPr>
      <w:r w:rsidRPr="00132970">
        <w:rPr>
          <w:rFonts w:ascii="Times New Roman" w:hAnsi="Times New Roman"/>
          <w:color w:val="333333"/>
          <w:sz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Лыжная подготовка.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Легкая атлетика.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Равномерная ходьба и равномерный бег. Прыжки в длину и высоту с места толчком двумя ногами, в высоту с прямого разбега.</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Подвижные и спортивные игры.</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Считалки для самостоятельной организации подвижных игр.</w:t>
      </w:r>
    </w:p>
    <w:p w:rsidR="004501E7" w:rsidRPr="00132970" w:rsidRDefault="00586989">
      <w:pPr>
        <w:spacing w:after="0"/>
        <w:ind w:left="120"/>
        <w:jc w:val="both"/>
        <w:rPr>
          <w:lang w:val="ru-RU"/>
        </w:rPr>
      </w:pPr>
      <w:r w:rsidRPr="00132970">
        <w:rPr>
          <w:rFonts w:ascii="Times New Roman" w:hAnsi="Times New Roman"/>
          <w:i/>
          <w:color w:val="333333"/>
          <w:sz w:val="28"/>
          <w:lang w:val="ru-RU"/>
        </w:rPr>
        <w:t>Прикладно-ориентированная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03687210"/>
      <w:bookmarkEnd w:id="5"/>
    </w:p>
    <w:p w:rsidR="004501E7" w:rsidRPr="00132970" w:rsidRDefault="00586989">
      <w:pPr>
        <w:spacing w:after="0"/>
        <w:ind w:left="120"/>
        <w:jc w:val="both"/>
        <w:rPr>
          <w:lang w:val="ru-RU"/>
        </w:rPr>
      </w:pPr>
      <w:r w:rsidRPr="00132970">
        <w:rPr>
          <w:rFonts w:ascii="Times New Roman" w:hAnsi="Times New Roman"/>
          <w:b/>
          <w:color w:val="333333"/>
          <w:sz w:val="28"/>
          <w:lang w:val="ru-RU"/>
        </w:rPr>
        <w:t>2 КЛАСС</w:t>
      </w:r>
    </w:p>
    <w:p w:rsidR="004501E7" w:rsidRPr="00132970" w:rsidRDefault="00586989">
      <w:pPr>
        <w:spacing w:after="0"/>
        <w:ind w:left="120"/>
        <w:jc w:val="both"/>
        <w:rPr>
          <w:lang w:val="ru-RU"/>
        </w:rPr>
      </w:pPr>
      <w:r w:rsidRPr="00132970">
        <w:rPr>
          <w:rFonts w:ascii="Times New Roman" w:hAnsi="Times New Roman"/>
          <w:b/>
          <w:color w:val="333333"/>
          <w:sz w:val="28"/>
          <w:lang w:val="ru-RU"/>
        </w:rPr>
        <w:t>Знания 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Из истории возникновения физических упражнений и первых соревнований. Зарождение Олимпийских игр древности.</w:t>
      </w:r>
    </w:p>
    <w:p w:rsidR="004501E7" w:rsidRPr="00132970" w:rsidRDefault="00586989">
      <w:pPr>
        <w:spacing w:after="0"/>
        <w:ind w:left="120"/>
        <w:jc w:val="both"/>
        <w:rPr>
          <w:lang w:val="ru-RU"/>
        </w:rPr>
      </w:pPr>
      <w:r w:rsidRPr="00132970">
        <w:rPr>
          <w:rFonts w:ascii="Times New Roman" w:hAnsi="Times New Roman"/>
          <w:b/>
          <w:color w:val="333333"/>
          <w:sz w:val="28"/>
          <w:lang w:val="ru-RU"/>
        </w:rPr>
        <w:t>Способы самостоятельной деятельности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501E7" w:rsidRPr="00132970" w:rsidRDefault="00586989">
      <w:pPr>
        <w:spacing w:after="0"/>
        <w:ind w:left="120"/>
        <w:jc w:val="both"/>
        <w:rPr>
          <w:lang w:val="ru-RU"/>
        </w:rPr>
      </w:pPr>
      <w:r w:rsidRPr="00132970">
        <w:rPr>
          <w:rFonts w:ascii="Times New Roman" w:hAnsi="Times New Roman"/>
          <w:b/>
          <w:color w:val="333333"/>
          <w:sz w:val="28"/>
          <w:lang w:val="ru-RU"/>
        </w:rPr>
        <w:t>Физическое совершенствование</w:t>
      </w:r>
    </w:p>
    <w:p w:rsidR="004501E7" w:rsidRPr="00132970" w:rsidRDefault="00586989">
      <w:pPr>
        <w:spacing w:after="0"/>
        <w:ind w:left="120"/>
        <w:jc w:val="both"/>
        <w:rPr>
          <w:lang w:val="ru-RU"/>
        </w:rPr>
      </w:pPr>
      <w:r w:rsidRPr="00132970">
        <w:rPr>
          <w:rFonts w:ascii="Times New Roman" w:hAnsi="Times New Roman"/>
          <w:i/>
          <w:color w:val="333333"/>
          <w:sz w:val="28"/>
          <w:lang w:val="ru-RU"/>
        </w:rPr>
        <w:t>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Закаливание организма обтиранием. Составление комплекса утренней зарядки и физкультминутки для занятий в домашних условиях.</w:t>
      </w:r>
    </w:p>
    <w:p w:rsidR="004501E7" w:rsidRPr="00132970" w:rsidRDefault="00586989">
      <w:pPr>
        <w:spacing w:after="0"/>
        <w:ind w:left="120"/>
        <w:jc w:val="both"/>
        <w:rPr>
          <w:lang w:val="ru-RU"/>
        </w:rPr>
      </w:pPr>
      <w:r w:rsidRPr="00132970">
        <w:rPr>
          <w:rFonts w:ascii="Times New Roman" w:hAnsi="Times New Roman"/>
          <w:i/>
          <w:color w:val="333333"/>
          <w:sz w:val="28"/>
          <w:lang w:val="ru-RU"/>
        </w:rPr>
        <w:t>Спортивно-оздоровительная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Гимнастика с основами акробатики.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Лыжная подготовка.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Легкая атлетика.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w:t>
      </w:r>
      <w:r w:rsidRPr="00132970">
        <w:rPr>
          <w:rFonts w:ascii="Times New Roman" w:hAnsi="Times New Roman"/>
          <w:color w:val="333333"/>
          <w:sz w:val="28"/>
          <w:lang w:val="ru-RU"/>
        </w:rPr>
        <w:lastRenderedPageBreak/>
        <w:t>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Подвижные игры.</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Подвижные игры с техническими приемами спортивных игр (баскетбол, футбол).</w:t>
      </w:r>
    </w:p>
    <w:p w:rsidR="004501E7" w:rsidRPr="00132970" w:rsidRDefault="00586989">
      <w:pPr>
        <w:spacing w:after="0"/>
        <w:ind w:left="120"/>
        <w:jc w:val="both"/>
        <w:rPr>
          <w:lang w:val="ru-RU"/>
        </w:rPr>
      </w:pPr>
      <w:r w:rsidRPr="00132970">
        <w:rPr>
          <w:rFonts w:ascii="Times New Roman" w:hAnsi="Times New Roman"/>
          <w:i/>
          <w:color w:val="333333"/>
          <w:sz w:val="28"/>
          <w:lang w:val="ru-RU"/>
        </w:rPr>
        <w:t>Прикладно-ориентированная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rsidR="004501E7" w:rsidRPr="00132970" w:rsidRDefault="004501E7">
      <w:pPr>
        <w:spacing w:after="0"/>
        <w:ind w:left="120"/>
        <w:jc w:val="both"/>
        <w:rPr>
          <w:lang w:val="ru-RU"/>
        </w:rPr>
      </w:pPr>
    </w:p>
    <w:p w:rsidR="004501E7" w:rsidRPr="00132970" w:rsidRDefault="00586989">
      <w:pPr>
        <w:spacing w:after="0"/>
        <w:ind w:left="120"/>
        <w:jc w:val="both"/>
        <w:rPr>
          <w:lang w:val="ru-RU"/>
        </w:rPr>
      </w:pPr>
      <w:r w:rsidRPr="00132970">
        <w:rPr>
          <w:rFonts w:ascii="Times New Roman" w:hAnsi="Times New Roman"/>
          <w:b/>
          <w:color w:val="333333"/>
          <w:sz w:val="28"/>
          <w:lang w:val="ru-RU"/>
        </w:rPr>
        <w:t>3 КЛАСС</w:t>
      </w:r>
    </w:p>
    <w:p w:rsidR="004501E7" w:rsidRPr="00132970" w:rsidRDefault="00586989">
      <w:pPr>
        <w:spacing w:after="0"/>
        <w:ind w:left="120"/>
        <w:jc w:val="both"/>
        <w:rPr>
          <w:lang w:val="ru-RU"/>
        </w:rPr>
      </w:pPr>
      <w:r w:rsidRPr="00132970">
        <w:rPr>
          <w:rFonts w:ascii="Times New Roman" w:hAnsi="Times New Roman"/>
          <w:b/>
          <w:color w:val="333333"/>
          <w:sz w:val="28"/>
          <w:lang w:val="ru-RU"/>
        </w:rPr>
        <w:t>Знания 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rsidR="004501E7" w:rsidRPr="00132970" w:rsidRDefault="00586989">
      <w:pPr>
        <w:spacing w:after="0"/>
        <w:ind w:left="120"/>
        <w:jc w:val="both"/>
        <w:rPr>
          <w:lang w:val="ru-RU"/>
        </w:rPr>
      </w:pPr>
      <w:r w:rsidRPr="00132970">
        <w:rPr>
          <w:rFonts w:ascii="Times New Roman" w:hAnsi="Times New Roman"/>
          <w:b/>
          <w:color w:val="333333"/>
          <w:sz w:val="28"/>
          <w:lang w:val="ru-RU"/>
        </w:rPr>
        <w:t>Способы самостоятельной деятельности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501E7" w:rsidRPr="00132970" w:rsidRDefault="00586989">
      <w:pPr>
        <w:spacing w:after="0"/>
        <w:ind w:left="120"/>
        <w:jc w:val="both"/>
        <w:rPr>
          <w:lang w:val="ru-RU"/>
        </w:rPr>
      </w:pPr>
      <w:r w:rsidRPr="00132970">
        <w:rPr>
          <w:rFonts w:ascii="Times New Roman" w:hAnsi="Times New Roman"/>
          <w:b/>
          <w:color w:val="333333"/>
          <w:sz w:val="28"/>
          <w:lang w:val="ru-RU"/>
        </w:rPr>
        <w:t>Физическое совершенствование</w:t>
      </w:r>
    </w:p>
    <w:p w:rsidR="004501E7" w:rsidRPr="00132970" w:rsidRDefault="00586989">
      <w:pPr>
        <w:spacing w:after="0"/>
        <w:ind w:left="120"/>
        <w:jc w:val="both"/>
        <w:rPr>
          <w:lang w:val="ru-RU"/>
        </w:rPr>
      </w:pPr>
      <w:r w:rsidRPr="00132970">
        <w:rPr>
          <w:rFonts w:ascii="Times New Roman" w:hAnsi="Times New Roman"/>
          <w:i/>
          <w:color w:val="333333"/>
          <w:sz w:val="28"/>
          <w:lang w:val="ru-RU"/>
        </w:rPr>
        <w:t>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501E7" w:rsidRPr="00132970" w:rsidRDefault="00586989">
      <w:pPr>
        <w:spacing w:after="0"/>
        <w:ind w:left="120"/>
        <w:jc w:val="both"/>
        <w:rPr>
          <w:lang w:val="ru-RU"/>
        </w:rPr>
      </w:pPr>
      <w:r w:rsidRPr="00132970">
        <w:rPr>
          <w:rFonts w:ascii="Times New Roman" w:hAnsi="Times New Roman"/>
          <w:i/>
          <w:color w:val="333333"/>
          <w:sz w:val="28"/>
          <w:lang w:val="ru-RU"/>
        </w:rPr>
        <w:t>Спортивно-оздоровительная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Гимнастика с основами акробатики.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w:t>
      </w:r>
      <w:r w:rsidRPr="00132970">
        <w:rPr>
          <w:rFonts w:ascii="Times New Roman" w:hAnsi="Times New Roman"/>
          <w:color w:val="333333"/>
          <w:sz w:val="28"/>
          <w:lang w:val="ru-RU"/>
        </w:rPr>
        <w:lastRenderedPageBreak/>
        <w:t>равномерной ходьбой с поворотом в разные стороны и движением руками, приставным шагом правым и левым боком.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4501E7" w:rsidRPr="00132970" w:rsidRDefault="00586989">
      <w:pPr>
        <w:spacing w:after="0"/>
        <w:ind w:firstLine="600"/>
        <w:jc w:val="both"/>
        <w:rPr>
          <w:lang w:val="ru-RU"/>
        </w:rPr>
      </w:pPr>
      <w:r w:rsidRPr="00132970">
        <w:rPr>
          <w:rFonts w:ascii="Times New Roman" w:hAnsi="Times New Roman"/>
          <w:color w:val="333333"/>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Легкая атлетика.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Лыжная подготовка.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Передвижение одновременным двухшажным ходом. Упражнения в поворотах на лыжах переступанием стоя на месте и в движении. Торможение плугом.</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Плавательная подготовка.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Подвижные и спортивные игры.</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4501E7" w:rsidRPr="00132970" w:rsidRDefault="00586989">
      <w:pPr>
        <w:spacing w:after="0"/>
        <w:ind w:left="120"/>
        <w:jc w:val="both"/>
        <w:rPr>
          <w:lang w:val="ru-RU"/>
        </w:rPr>
      </w:pPr>
      <w:r w:rsidRPr="00132970">
        <w:rPr>
          <w:rFonts w:ascii="Times New Roman" w:hAnsi="Times New Roman"/>
          <w:i/>
          <w:color w:val="333333"/>
          <w:sz w:val="28"/>
          <w:lang w:val="ru-RU"/>
        </w:rPr>
        <w:t>Прикладно-ориентированная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Развитие основных физических качеств средствами базовых видов спорта. Подготовка к выполнению нормативных требований комплекса ГТО.</w:t>
      </w:r>
      <w:bookmarkStart w:id="7" w:name="_Toc103687212"/>
      <w:bookmarkEnd w:id="7"/>
    </w:p>
    <w:p w:rsidR="004501E7" w:rsidRPr="00132970" w:rsidRDefault="00586989">
      <w:pPr>
        <w:spacing w:after="0"/>
        <w:ind w:left="120"/>
        <w:jc w:val="both"/>
        <w:rPr>
          <w:lang w:val="ru-RU"/>
        </w:rPr>
      </w:pPr>
      <w:r w:rsidRPr="00132970">
        <w:rPr>
          <w:rFonts w:ascii="Times New Roman" w:hAnsi="Times New Roman"/>
          <w:b/>
          <w:color w:val="333333"/>
          <w:sz w:val="28"/>
          <w:lang w:val="ru-RU"/>
        </w:rPr>
        <w:t>4 КЛАСС</w:t>
      </w:r>
    </w:p>
    <w:p w:rsidR="004501E7" w:rsidRPr="00132970" w:rsidRDefault="00586989">
      <w:pPr>
        <w:spacing w:after="0"/>
        <w:ind w:left="120"/>
        <w:jc w:val="both"/>
        <w:rPr>
          <w:lang w:val="ru-RU"/>
        </w:rPr>
      </w:pPr>
      <w:r w:rsidRPr="00132970">
        <w:rPr>
          <w:rFonts w:ascii="Times New Roman" w:hAnsi="Times New Roman"/>
          <w:b/>
          <w:color w:val="333333"/>
          <w:sz w:val="28"/>
          <w:lang w:val="ru-RU"/>
        </w:rPr>
        <w:t>Знания 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Из истории развития физической культуры в России. Развитие национальных видов спорта в России.</w:t>
      </w:r>
    </w:p>
    <w:p w:rsidR="004501E7" w:rsidRPr="00132970" w:rsidRDefault="00586989">
      <w:pPr>
        <w:spacing w:after="0"/>
        <w:ind w:left="120"/>
        <w:jc w:val="both"/>
        <w:rPr>
          <w:lang w:val="ru-RU"/>
        </w:rPr>
      </w:pPr>
      <w:r w:rsidRPr="00132970">
        <w:rPr>
          <w:rFonts w:ascii="Times New Roman" w:hAnsi="Times New Roman"/>
          <w:b/>
          <w:color w:val="333333"/>
          <w:sz w:val="28"/>
          <w:lang w:val="ru-RU"/>
        </w:rPr>
        <w:lastRenderedPageBreak/>
        <w:t>Способы самостоятельной деятельности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501E7" w:rsidRPr="00132970" w:rsidRDefault="00586989">
      <w:pPr>
        <w:spacing w:after="0"/>
        <w:ind w:left="120"/>
        <w:jc w:val="both"/>
        <w:rPr>
          <w:lang w:val="ru-RU"/>
        </w:rPr>
      </w:pPr>
      <w:r w:rsidRPr="00132970">
        <w:rPr>
          <w:rFonts w:ascii="Times New Roman" w:hAnsi="Times New Roman"/>
          <w:b/>
          <w:color w:val="333333"/>
          <w:sz w:val="28"/>
          <w:lang w:val="ru-RU"/>
        </w:rPr>
        <w:t>Физическое совершенствование</w:t>
      </w:r>
    </w:p>
    <w:p w:rsidR="004501E7" w:rsidRPr="00132970" w:rsidRDefault="00586989">
      <w:pPr>
        <w:spacing w:after="0"/>
        <w:ind w:left="120"/>
        <w:jc w:val="both"/>
        <w:rPr>
          <w:lang w:val="ru-RU"/>
        </w:rPr>
      </w:pPr>
      <w:r w:rsidRPr="00132970">
        <w:rPr>
          <w:rFonts w:ascii="Times New Roman" w:hAnsi="Times New Roman"/>
          <w:i/>
          <w:color w:val="333333"/>
          <w:sz w:val="28"/>
          <w:lang w:val="ru-RU"/>
        </w:rPr>
        <w:t>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4501E7" w:rsidRPr="00132970" w:rsidRDefault="00586989">
      <w:pPr>
        <w:spacing w:after="0"/>
        <w:ind w:left="120"/>
        <w:jc w:val="both"/>
        <w:rPr>
          <w:lang w:val="ru-RU"/>
        </w:rPr>
      </w:pPr>
      <w:r w:rsidRPr="00132970">
        <w:rPr>
          <w:rFonts w:ascii="Times New Roman" w:hAnsi="Times New Roman"/>
          <w:i/>
          <w:color w:val="333333"/>
          <w:sz w:val="28"/>
          <w:lang w:val="ru-RU"/>
        </w:rPr>
        <w:t>Спортивно-оздоровительная физическая культура</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Гимнастика с основами акробатики.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Лыжная подготовка.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rsidR="004501E7" w:rsidRPr="00132970" w:rsidRDefault="00586989">
      <w:pPr>
        <w:spacing w:after="0"/>
        <w:ind w:firstLine="600"/>
        <w:jc w:val="both"/>
        <w:rPr>
          <w:lang w:val="ru-RU"/>
        </w:rPr>
      </w:pPr>
      <w:r w:rsidRPr="00132970">
        <w:rPr>
          <w:rFonts w:ascii="Times New Roman" w:hAnsi="Times New Roman"/>
          <w:i/>
          <w:color w:val="333333"/>
          <w:sz w:val="28"/>
          <w:lang w:val="ru-RU"/>
        </w:rPr>
        <w:t>Плавательная подготовка.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Подвижные и спортивные игры.</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501E7" w:rsidRPr="00132970" w:rsidRDefault="00586989">
      <w:pPr>
        <w:spacing w:after="0"/>
        <w:ind w:left="120"/>
        <w:jc w:val="both"/>
        <w:rPr>
          <w:lang w:val="ru-RU"/>
        </w:rPr>
      </w:pPr>
      <w:r w:rsidRPr="00132970">
        <w:rPr>
          <w:rFonts w:ascii="Times New Roman" w:hAnsi="Times New Roman"/>
          <w:i/>
          <w:color w:val="333333"/>
          <w:sz w:val="28"/>
          <w:lang w:val="ru-RU"/>
        </w:rPr>
        <w:t>Прикладно-ориентированная физическая культура</w:t>
      </w:r>
    </w:p>
    <w:p w:rsidR="004501E7" w:rsidRPr="00132970" w:rsidRDefault="00586989">
      <w:pPr>
        <w:spacing w:after="0"/>
        <w:ind w:left="120"/>
        <w:jc w:val="both"/>
        <w:rPr>
          <w:lang w:val="ru-RU"/>
        </w:rPr>
      </w:pPr>
      <w:r w:rsidRPr="00132970">
        <w:rPr>
          <w:rFonts w:ascii="Times New Roman" w:hAnsi="Times New Roman"/>
          <w:color w:val="333333"/>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4501E7" w:rsidRPr="00132970" w:rsidRDefault="004501E7">
      <w:pPr>
        <w:rPr>
          <w:lang w:val="ru-RU"/>
        </w:rPr>
        <w:sectPr w:rsidR="004501E7" w:rsidRPr="00132970">
          <w:pgSz w:w="11906" w:h="16383"/>
          <w:pgMar w:top="1134" w:right="850" w:bottom="1134" w:left="1701" w:header="720" w:footer="720" w:gutter="0"/>
          <w:cols w:space="720"/>
        </w:sectPr>
      </w:pPr>
    </w:p>
    <w:p w:rsidR="004501E7" w:rsidRPr="00132970" w:rsidRDefault="00586989">
      <w:pPr>
        <w:spacing w:after="0" w:line="264" w:lineRule="auto"/>
        <w:ind w:left="120"/>
        <w:jc w:val="both"/>
        <w:rPr>
          <w:lang w:val="ru-RU"/>
        </w:rPr>
      </w:pPr>
      <w:bookmarkStart w:id="8" w:name="_Toc137548640"/>
      <w:bookmarkStart w:id="9" w:name="block-79803695"/>
      <w:bookmarkEnd w:id="4"/>
      <w:bookmarkEnd w:id="8"/>
      <w:r w:rsidRPr="0013297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501E7" w:rsidRPr="00132970" w:rsidRDefault="004501E7">
      <w:pPr>
        <w:spacing w:after="0"/>
        <w:ind w:left="120"/>
        <w:rPr>
          <w:lang w:val="ru-RU"/>
        </w:rPr>
      </w:pPr>
      <w:bookmarkStart w:id="10" w:name="_Toc137548641"/>
      <w:bookmarkEnd w:id="10"/>
    </w:p>
    <w:p w:rsidR="004501E7" w:rsidRPr="00132970" w:rsidRDefault="00586989">
      <w:pPr>
        <w:spacing w:after="0"/>
        <w:ind w:left="120"/>
        <w:jc w:val="both"/>
        <w:rPr>
          <w:lang w:val="ru-RU"/>
        </w:rPr>
      </w:pPr>
      <w:r w:rsidRPr="00132970">
        <w:rPr>
          <w:rFonts w:ascii="Times New Roman" w:hAnsi="Times New Roman"/>
          <w:b/>
          <w:color w:val="333333"/>
          <w:sz w:val="28"/>
          <w:lang w:val="ru-RU"/>
        </w:rPr>
        <w:t>ЛИЧНОСТНЫЕ РЕЗУЛЬТАТЫ</w:t>
      </w:r>
    </w:p>
    <w:p w:rsidR="004501E7" w:rsidRPr="00132970" w:rsidRDefault="00586989">
      <w:pPr>
        <w:spacing w:after="0"/>
        <w:ind w:firstLine="600"/>
        <w:jc w:val="both"/>
        <w:rPr>
          <w:lang w:val="ru-RU"/>
        </w:rPr>
      </w:pPr>
      <w:r w:rsidRPr="00132970">
        <w:rPr>
          <w:rFonts w:ascii="Times New Roman" w:hAnsi="Times New Roman"/>
          <w:color w:val="333333"/>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4501E7" w:rsidRPr="00132970" w:rsidRDefault="00586989">
      <w:pPr>
        <w:spacing w:after="0"/>
        <w:ind w:firstLine="600"/>
        <w:jc w:val="both"/>
        <w:rPr>
          <w:lang w:val="ru-RU"/>
        </w:rPr>
      </w:pPr>
      <w:r w:rsidRPr="00132970">
        <w:rPr>
          <w:rFonts w:ascii="Times New Roman" w:hAnsi="Times New Roman"/>
          <w:color w:val="333333"/>
          <w:sz w:val="28"/>
          <w:lang w:val="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501E7" w:rsidRPr="00132970" w:rsidRDefault="00586989">
      <w:pPr>
        <w:spacing w:after="0"/>
        <w:ind w:firstLine="600"/>
        <w:jc w:val="both"/>
        <w:rPr>
          <w:lang w:val="ru-RU"/>
        </w:rPr>
      </w:pPr>
      <w:r w:rsidRPr="00132970">
        <w:rPr>
          <w:rFonts w:ascii="Times New Roman" w:hAnsi="Times New Roman"/>
          <w:color w:val="333333"/>
          <w:sz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стремление к формированию культуры здоровья, соблюдению правил здорового образа жизни;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11" w:name="_Toc103687215"/>
      <w:bookmarkEnd w:id="11"/>
    </w:p>
    <w:p w:rsidR="004501E7" w:rsidRPr="00132970" w:rsidRDefault="00586989">
      <w:pPr>
        <w:spacing w:after="0"/>
        <w:ind w:left="120"/>
        <w:jc w:val="both"/>
        <w:rPr>
          <w:lang w:val="ru-RU"/>
        </w:rPr>
      </w:pPr>
      <w:r w:rsidRPr="00132970">
        <w:rPr>
          <w:rFonts w:ascii="Times New Roman" w:hAnsi="Times New Roman"/>
          <w:b/>
          <w:color w:val="333333"/>
          <w:sz w:val="28"/>
          <w:lang w:val="ru-RU"/>
        </w:rPr>
        <w:t>МЕТАПРЕДМЕТНЫЕ РЕЗУЛЬТАТЫ</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501E7" w:rsidRPr="00132970" w:rsidRDefault="00586989">
      <w:pPr>
        <w:spacing w:after="0"/>
        <w:ind w:left="120"/>
        <w:jc w:val="both"/>
        <w:rPr>
          <w:lang w:val="ru-RU"/>
        </w:rPr>
      </w:pPr>
      <w:r w:rsidRPr="00132970">
        <w:rPr>
          <w:rFonts w:ascii="Times New Roman" w:hAnsi="Times New Roman"/>
          <w:b/>
          <w:color w:val="333333"/>
          <w:sz w:val="28"/>
          <w:lang w:val="ru-RU"/>
        </w:rPr>
        <w:t>1 КЛАСС</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По окончании 1 класса у обучающегося будут сформированы следующие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Познавательные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Базовые логические и исследовательские действия: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находить общие и отличительные признаки в передвижениях человека и животных;</w:t>
      </w:r>
    </w:p>
    <w:p w:rsidR="004501E7" w:rsidRPr="00132970" w:rsidRDefault="00586989">
      <w:pPr>
        <w:spacing w:after="0"/>
        <w:ind w:firstLine="600"/>
        <w:jc w:val="both"/>
        <w:rPr>
          <w:lang w:val="ru-RU"/>
        </w:rPr>
      </w:pPr>
      <w:r w:rsidRPr="00132970">
        <w:rPr>
          <w:rFonts w:ascii="Times New Roman" w:hAnsi="Times New Roman"/>
          <w:color w:val="333333"/>
          <w:sz w:val="28"/>
          <w:lang w:val="ru-RU"/>
        </w:rPr>
        <w:t>устанавливать связь между бытовыми движениями древних людей и физическими упражнениями из современных видов спорта;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сравнивать способы передвижения ходьбой и бегом, находить между ними общие и отличительные признаки;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выявлять признаки правильной и неправильной осанки, приводить возможные причины ее нарушений.</w:t>
      </w:r>
    </w:p>
    <w:p w:rsidR="004501E7" w:rsidRPr="00132970" w:rsidRDefault="00586989">
      <w:pPr>
        <w:spacing w:after="0"/>
        <w:ind w:left="120"/>
        <w:jc w:val="both"/>
        <w:rPr>
          <w:lang w:val="ru-RU"/>
        </w:rPr>
      </w:pPr>
      <w:r w:rsidRPr="00132970">
        <w:rPr>
          <w:rFonts w:ascii="Times New Roman" w:hAnsi="Times New Roman"/>
          <w:b/>
          <w:color w:val="333333"/>
          <w:sz w:val="28"/>
          <w:lang w:val="ru-RU"/>
        </w:rPr>
        <w:t>Коммуникативные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Общение: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воспроизводить названия разучиваемых физических упражнений и их исходные положения;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обсуждать правила проведения подвижных игр, обосновывать объективность определения победителей.</w:t>
      </w:r>
    </w:p>
    <w:p w:rsidR="004501E7" w:rsidRPr="00132970" w:rsidRDefault="00586989">
      <w:pPr>
        <w:spacing w:after="0"/>
        <w:ind w:left="120"/>
        <w:jc w:val="both"/>
        <w:rPr>
          <w:lang w:val="ru-RU"/>
        </w:rPr>
      </w:pPr>
      <w:r w:rsidRPr="00132970">
        <w:rPr>
          <w:rFonts w:ascii="Times New Roman" w:hAnsi="Times New Roman"/>
          <w:b/>
          <w:color w:val="333333"/>
          <w:sz w:val="28"/>
          <w:lang w:val="ru-RU"/>
        </w:rPr>
        <w:t>Регулятивные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Самоорганизация и самоконтроль:</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комплексы физкультминуток, утренней зарядки, упражнений по профилактике нарушения и коррекции осанки;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учебные задания по обучению новым физическим упражнениям и развитию физических качеств;</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проявлять уважительное отношение к участникам совместной игровой и соревновательной деятельности.</w:t>
      </w:r>
    </w:p>
    <w:p w:rsidR="004501E7" w:rsidRPr="00132970" w:rsidRDefault="00586989">
      <w:pPr>
        <w:spacing w:after="0"/>
        <w:ind w:left="120"/>
        <w:jc w:val="both"/>
        <w:rPr>
          <w:lang w:val="ru-RU"/>
        </w:rPr>
      </w:pPr>
      <w:r w:rsidRPr="00132970">
        <w:rPr>
          <w:rFonts w:ascii="Times New Roman" w:hAnsi="Times New Roman"/>
          <w:b/>
          <w:color w:val="333333"/>
          <w:sz w:val="28"/>
          <w:lang w:val="ru-RU"/>
        </w:rPr>
        <w:t>2 КЛАСС</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 окончании 2 класса у обучающегося будут сформированы следующие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Познавательные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Базовые логические и исследовательские действия: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характеризовать понятие «физические качества», называть физические качества и определять их отличительные признаки;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понимать связь между закаливающими процедурами и укреплением здоровья;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вести наблюдения за изменениями показателей физического развития и физических качеств, проводить процедуры их измерения.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Коммуникативные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Общение: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4501E7" w:rsidRPr="00132970" w:rsidRDefault="00586989">
      <w:pPr>
        <w:spacing w:after="0"/>
        <w:ind w:left="120"/>
        <w:jc w:val="both"/>
        <w:rPr>
          <w:lang w:val="ru-RU"/>
        </w:rPr>
      </w:pPr>
      <w:r w:rsidRPr="00132970">
        <w:rPr>
          <w:rFonts w:ascii="Times New Roman" w:hAnsi="Times New Roman"/>
          <w:b/>
          <w:color w:val="333333"/>
          <w:sz w:val="28"/>
          <w:lang w:val="ru-RU"/>
        </w:rPr>
        <w:t>Регулятивные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Самоорганизация и самоконтроль:</w:t>
      </w:r>
    </w:p>
    <w:p w:rsidR="004501E7" w:rsidRPr="00132970" w:rsidRDefault="00586989">
      <w:pPr>
        <w:spacing w:after="0"/>
        <w:ind w:firstLine="600"/>
        <w:jc w:val="both"/>
        <w:rPr>
          <w:lang w:val="ru-RU"/>
        </w:rPr>
      </w:pPr>
      <w:r w:rsidRPr="00132970">
        <w:rPr>
          <w:rFonts w:ascii="Times New Roman" w:hAnsi="Times New Roman"/>
          <w:color w:val="333333"/>
          <w:sz w:val="28"/>
          <w:lang w:val="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4501E7" w:rsidRPr="00132970" w:rsidRDefault="00586989">
      <w:pPr>
        <w:spacing w:after="0"/>
        <w:ind w:left="120"/>
        <w:jc w:val="both"/>
        <w:rPr>
          <w:lang w:val="ru-RU"/>
        </w:rPr>
      </w:pPr>
      <w:r w:rsidRPr="00132970">
        <w:rPr>
          <w:rFonts w:ascii="Times New Roman" w:hAnsi="Times New Roman"/>
          <w:b/>
          <w:color w:val="333333"/>
          <w:sz w:val="28"/>
          <w:lang w:val="ru-RU"/>
        </w:rPr>
        <w:t>3 КЛАСС</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По окончании 3 класса у обучающегося будут сформированы следующие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Познавательные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Базовые логические и исследовательские действия: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объяснять понятие «дозировка нагрузки», правильно применять способы ее регулирования на занятиях физической культурой;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501E7" w:rsidRPr="00132970" w:rsidRDefault="00586989">
      <w:pPr>
        <w:spacing w:after="0"/>
        <w:ind w:left="120"/>
        <w:jc w:val="both"/>
        <w:rPr>
          <w:lang w:val="ru-RU"/>
        </w:rPr>
      </w:pPr>
      <w:r w:rsidRPr="00132970">
        <w:rPr>
          <w:rFonts w:ascii="Times New Roman" w:hAnsi="Times New Roman"/>
          <w:b/>
          <w:color w:val="333333"/>
          <w:sz w:val="28"/>
          <w:lang w:val="ru-RU"/>
        </w:rPr>
        <w:t>Коммуникативные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Общение: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организовывать совместные подвижные игры, принимать в них активное участие с соблюдением правил и норм этического поведения;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4501E7" w:rsidRPr="00132970" w:rsidRDefault="00586989">
      <w:pPr>
        <w:spacing w:after="0"/>
        <w:ind w:left="120"/>
        <w:jc w:val="both"/>
        <w:rPr>
          <w:lang w:val="ru-RU"/>
        </w:rPr>
      </w:pPr>
      <w:r w:rsidRPr="00132970">
        <w:rPr>
          <w:rFonts w:ascii="Times New Roman" w:hAnsi="Times New Roman"/>
          <w:b/>
          <w:color w:val="333333"/>
          <w:sz w:val="28"/>
          <w:lang w:val="ru-RU"/>
        </w:rPr>
        <w:t>Регулятивные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Самоорганизация и самоконтроль:</w:t>
      </w:r>
    </w:p>
    <w:p w:rsidR="004501E7" w:rsidRPr="00132970" w:rsidRDefault="00586989">
      <w:pPr>
        <w:spacing w:after="0"/>
        <w:ind w:firstLine="600"/>
        <w:jc w:val="both"/>
        <w:rPr>
          <w:lang w:val="ru-RU"/>
        </w:rPr>
      </w:pPr>
      <w:r w:rsidRPr="00132970">
        <w:rPr>
          <w:rFonts w:ascii="Times New Roman" w:hAnsi="Times New Roman"/>
          <w:color w:val="333333"/>
          <w:sz w:val="28"/>
          <w:lang w:val="ru-RU"/>
        </w:rPr>
        <w:t>контролировать выполнение физических упражнений, корректировать их на основе сравнения с заданными образцами;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оценивать сложность возникающих игровых задач, предлагать их совместное коллективное решение.</w:t>
      </w:r>
    </w:p>
    <w:p w:rsidR="004501E7" w:rsidRPr="00132970" w:rsidRDefault="00586989">
      <w:pPr>
        <w:spacing w:after="0"/>
        <w:ind w:left="120"/>
        <w:jc w:val="both"/>
        <w:rPr>
          <w:lang w:val="ru-RU"/>
        </w:rPr>
      </w:pPr>
      <w:r w:rsidRPr="00132970">
        <w:rPr>
          <w:rFonts w:ascii="Times New Roman" w:hAnsi="Times New Roman"/>
          <w:b/>
          <w:color w:val="333333"/>
          <w:sz w:val="28"/>
          <w:lang w:val="ru-RU"/>
        </w:rPr>
        <w:t>4 КЛАСС</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По окончании 4 класса у обучающегося будут сформированы следующие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Познавательные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Базовые логические и исследовательские действия: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выявлять отставание в развитии физических качеств от возрастных стандартов, приводить примеры физических упражнений по их устранению;</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4501E7" w:rsidRPr="00132970" w:rsidRDefault="00586989">
      <w:pPr>
        <w:spacing w:after="0"/>
        <w:ind w:left="120"/>
        <w:jc w:val="both"/>
        <w:rPr>
          <w:lang w:val="ru-RU"/>
        </w:rPr>
      </w:pPr>
      <w:r w:rsidRPr="00132970">
        <w:rPr>
          <w:rFonts w:ascii="Times New Roman" w:hAnsi="Times New Roman"/>
          <w:b/>
          <w:color w:val="333333"/>
          <w:sz w:val="28"/>
          <w:lang w:val="ru-RU"/>
        </w:rPr>
        <w:t>Коммуникативные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Общение: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оказывать посильную первую помощь во время занятий физической культурой.</w:t>
      </w:r>
    </w:p>
    <w:p w:rsidR="004501E7" w:rsidRPr="00132970" w:rsidRDefault="00586989">
      <w:pPr>
        <w:spacing w:after="0"/>
        <w:ind w:left="120"/>
        <w:jc w:val="both"/>
        <w:rPr>
          <w:lang w:val="ru-RU"/>
        </w:rPr>
      </w:pPr>
      <w:r w:rsidRPr="00132970">
        <w:rPr>
          <w:rFonts w:ascii="Times New Roman" w:hAnsi="Times New Roman"/>
          <w:b/>
          <w:color w:val="333333"/>
          <w:sz w:val="28"/>
          <w:lang w:val="ru-RU"/>
        </w:rPr>
        <w:t>Регулятивные универсальные учебные действия</w:t>
      </w:r>
    </w:p>
    <w:p w:rsidR="004501E7" w:rsidRPr="00132970" w:rsidRDefault="00586989">
      <w:pPr>
        <w:spacing w:after="0"/>
        <w:ind w:left="120"/>
        <w:jc w:val="both"/>
        <w:rPr>
          <w:lang w:val="ru-RU"/>
        </w:rPr>
      </w:pPr>
      <w:r w:rsidRPr="00132970">
        <w:rPr>
          <w:rFonts w:ascii="Times New Roman" w:hAnsi="Times New Roman"/>
          <w:b/>
          <w:color w:val="333333"/>
          <w:sz w:val="28"/>
          <w:lang w:val="ru-RU"/>
        </w:rPr>
        <w:t>Самоорганизация и самоконтроль:</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указания учителя, проявлять активность и самостоятельность при выполнении учебных заданий;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самостоятельно проводить занятия на основе изученного материала и с учетом собственных интересов;</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bookmarkStart w:id="12" w:name="_Toc103687216"/>
      <w:bookmarkEnd w:id="12"/>
    </w:p>
    <w:p w:rsidR="004501E7" w:rsidRPr="00132970" w:rsidRDefault="00586989">
      <w:pPr>
        <w:spacing w:after="0"/>
        <w:ind w:left="120"/>
        <w:jc w:val="both"/>
        <w:rPr>
          <w:lang w:val="ru-RU"/>
        </w:rPr>
      </w:pPr>
      <w:r w:rsidRPr="00132970">
        <w:rPr>
          <w:rFonts w:ascii="Times New Roman" w:hAnsi="Times New Roman"/>
          <w:b/>
          <w:color w:val="333333"/>
          <w:sz w:val="28"/>
          <w:lang w:val="ru-RU"/>
        </w:rPr>
        <w:t>ПРЕДМЕТНЫЕ РЕЗУЛЬТАТЫ</w:t>
      </w:r>
    </w:p>
    <w:p w:rsidR="004501E7" w:rsidRPr="00132970" w:rsidRDefault="00586989">
      <w:pPr>
        <w:spacing w:after="0"/>
        <w:ind w:firstLine="600"/>
        <w:jc w:val="both"/>
        <w:rPr>
          <w:lang w:val="ru-RU"/>
        </w:rPr>
      </w:pPr>
      <w:r w:rsidRPr="00132970">
        <w:rPr>
          <w:rFonts w:ascii="Times New Roman" w:hAnsi="Times New Roman"/>
          <w:color w:val="333333"/>
          <w:sz w:val="28"/>
          <w:lang w:val="ru-RU"/>
        </w:rPr>
        <w:t>К концу обучения в</w:t>
      </w:r>
      <w:r w:rsidRPr="00132970">
        <w:rPr>
          <w:rFonts w:ascii="Times New Roman" w:hAnsi="Times New Roman"/>
          <w:b/>
          <w:i/>
          <w:color w:val="333333"/>
          <w:sz w:val="28"/>
          <w:lang w:val="ru-RU"/>
        </w:rPr>
        <w:t xml:space="preserve"> </w:t>
      </w:r>
      <w:r w:rsidRPr="00132970">
        <w:rPr>
          <w:rFonts w:ascii="Times New Roman" w:hAnsi="Times New Roman"/>
          <w:b/>
          <w:color w:val="333333"/>
          <w:sz w:val="28"/>
          <w:lang w:val="ru-RU"/>
        </w:rPr>
        <w:t>1 классе</w:t>
      </w:r>
      <w:r w:rsidRPr="00132970">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приводить примеры основных дневных дел и их распределение в индивидуальном режиме дня;</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соблюдать правила поведения на уроках физической культурой, приводить примеры подбора одежды для самостоятельных занятий;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упражнения утренней зарядки и физкультминуток;</w:t>
      </w:r>
    </w:p>
    <w:p w:rsidR="004501E7" w:rsidRPr="00132970" w:rsidRDefault="00586989">
      <w:pPr>
        <w:spacing w:after="0"/>
        <w:ind w:firstLine="600"/>
        <w:jc w:val="both"/>
        <w:rPr>
          <w:lang w:val="ru-RU"/>
        </w:rPr>
      </w:pPr>
      <w:r w:rsidRPr="00132970">
        <w:rPr>
          <w:rFonts w:ascii="Times New Roman" w:hAnsi="Times New Roman"/>
          <w:color w:val="333333"/>
          <w:sz w:val="28"/>
          <w:lang w:val="ru-RU"/>
        </w:rPr>
        <w:t>анализировать причины нарушения осанки и демонстрировать упражнения по профилактике ее нарушения;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передвигаться на лыжах ступающим и скользящим шагом (без палок);</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играть в подвижные игры с общеразвивающей направленностью.</w:t>
      </w:r>
    </w:p>
    <w:p w:rsidR="004501E7" w:rsidRPr="00132970" w:rsidRDefault="00586989">
      <w:pPr>
        <w:spacing w:after="0"/>
        <w:ind w:firstLine="600"/>
        <w:jc w:val="both"/>
        <w:rPr>
          <w:lang w:val="ru-RU"/>
        </w:rPr>
      </w:pPr>
      <w:r w:rsidRPr="00132970">
        <w:rPr>
          <w:rFonts w:ascii="Times New Roman" w:hAnsi="Times New Roman"/>
          <w:color w:val="333333"/>
          <w:sz w:val="28"/>
          <w:lang w:val="ru-RU"/>
        </w:rPr>
        <w:t>К концу обучения во</w:t>
      </w:r>
      <w:r w:rsidRPr="00132970">
        <w:rPr>
          <w:rFonts w:ascii="Times New Roman" w:hAnsi="Times New Roman"/>
          <w:b/>
          <w:color w:val="333333"/>
          <w:sz w:val="28"/>
          <w:lang w:val="ru-RU"/>
        </w:rPr>
        <w:t xml:space="preserve"> 2 классе</w:t>
      </w:r>
      <w:r w:rsidRPr="00132970">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танцевальный хороводный шаг в совместном передвижении;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прыжки по разметкам на разное расстояние и с разной амплитудой, в высоту с прямого разбега;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передвигаться на лыжах двухшажным переменным ходом, спускаться с пологого склона и тормозить падением;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упражнения на развитие физических качеств.</w:t>
      </w:r>
    </w:p>
    <w:p w:rsidR="004501E7" w:rsidRPr="00132970" w:rsidRDefault="00586989">
      <w:pPr>
        <w:spacing w:after="0"/>
        <w:ind w:firstLine="600"/>
        <w:jc w:val="both"/>
        <w:rPr>
          <w:lang w:val="ru-RU"/>
        </w:rPr>
      </w:pPr>
      <w:r w:rsidRPr="00132970">
        <w:rPr>
          <w:rFonts w:ascii="Times New Roman" w:hAnsi="Times New Roman"/>
          <w:color w:val="333333"/>
          <w:sz w:val="28"/>
          <w:lang w:val="ru-RU"/>
        </w:rPr>
        <w:t>К концу обучения в</w:t>
      </w:r>
      <w:r w:rsidRPr="00132970">
        <w:rPr>
          <w:rFonts w:ascii="Times New Roman" w:hAnsi="Times New Roman"/>
          <w:b/>
          <w:i/>
          <w:color w:val="333333"/>
          <w:sz w:val="28"/>
          <w:lang w:val="ru-RU"/>
        </w:rPr>
        <w:t xml:space="preserve"> </w:t>
      </w:r>
      <w:r w:rsidRPr="00132970">
        <w:rPr>
          <w:rFonts w:ascii="Times New Roman" w:hAnsi="Times New Roman"/>
          <w:b/>
          <w:color w:val="333333"/>
          <w:sz w:val="28"/>
          <w:lang w:val="ru-RU"/>
        </w:rPr>
        <w:t>3 классе</w:t>
      </w:r>
      <w:r w:rsidRPr="00132970">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измерять частоту пульса и определять физическую нагрузку по ее значениям с помощью таблицы стандартных нагрузок;</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упражнения дыхательной и зрительной гимнастики, объяснять их связь с предупреждением появления утомления;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передвигаться по нижней жерди гимнастической стенки приставным шагом в правую и левую сторону, лазать разноименным способом;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прыжки через скакалку на двух ногах и попеременно на правой и левой ноге;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упражнения ритмической гимнастики, движения танцев галоп и полька;</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передвигаться на лыжах одновременным двухшажным ходом, спускаться с пологого склона в стойке лыжника и тормозить плугом;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4501E7" w:rsidRPr="00132970" w:rsidRDefault="00586989">
      <w:pPr>
        <w:spacing w:after="0"/>
        <w:ind w:firstLine="600"/>
        <w:jc w:val="both"/>
        <w:rPr>
          <w:lang w:val="ru-RU"/>
        </w:rPr>
      </w:pPr>
      <w:r w:rsidRPr="00132970">
        <w:rPr>
          <w:rFonts w:ascii="Times New Roman" w:hAnsi="Times New Roman"/>
          <w:color w:val="333333"/>
          <w:sz w:val="28"/>
          <w:lang w:val="ru-RU"/>
        </w:rPr>
        <w:t xml:space="preserve">К концу обучения в </w:t>
      </w:r>
      <w:r w:rsidRPr="00132970">
        <w:rPr>
          <w:rFonts w:ascii="Times New Roman" w:hAnsi="Times New Roman"/>
          <w:b/>
          <w:color w:val="333333"/>
          <w:sz w:val="28"/>
          <w:lang w:val="ru-RU"/>
        </w:rPr>
        <w:t>4 классе</w:t>
      </w:r>
      <w:r w:rsidRPr="00132970">
        <w:rPr>
          <w:rFonts w:ascii="Times New Roman" w:hAnsi="Times New Roman"/>
          <w:color w:val="333333"/>
          <w:sz w:val="28"/>
          <w:lang w:val="ru-RU"/>
        </w:rPr>
        <w:t xml:space="preserve"> обучающийся достигнет следующих предметных результатов по отдельным темам программы по физической культуре: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объяснять назначение комплекса ГТО и выявлять его связь с подготовкой к труду и защите Родины;</w:t>
      </w:r>
    </w:p>
    <w:p w:rsidR="004501E7" w:rsidRPr="00132970" w:rsidRDefault="00586989">
      <w:pPr>
        <w:spacing w:after="0"/>
        <w:ind w:firstLine="600"/>
        <w:jc w:val="both"/>
        <w:rPr>
          <w:lang w:val="ru-RU"/>
        </w:rPr>
      </w:pPr>
      <w:r w:rsidRPr="00132970">
        <w:rPr>
          <w:rFonts w:ascii="Times New Roman" w:hAnsi="Times New Roman"/>
          <w:color w:val="333333"/>
          <w:sz w:val="28"/>
          <w:lang w:val="ru-RU"/>
        </w:rPr>
        <w:lastRenderedPageBreak/>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4501E7" w:rsidRPr="00132970" w:rsidRDefault="00586989">
      <w:pPr>
        <w:spacing w:after="0"/>
        <w:ind w:firstLine="600"/>
        <w:jc w:val="both"/>
        <w:rPr>
          <w:lang w:val="ru-RU"/>
        </w:rPr>
      </w:pPr>
      <w:r w:rsidRPr="00132970">
        <w:rPr>
          <w:rFonts w:ascii="Times New Roman" w:hAnsi="Times New Roman"/>
          <w:color w:val="333333"/>
          <w:sz w:val="28"/>
          <w:lang w:val="ru-RU"/>
        </w:rPr>
        <w:t>проявлять готовность оказать первую помощь в случае необходимости;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акробатические комбинации из 5–7 хорошо освоенных упражнений (с помощью учителя);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опорный прыжок через гимнастического козла с разбега способом напрыгивания;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движения танца «Летка-енка» в групповом исполнении под музыкальное сопровождение;</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прыжок в высоту с разбега перешагиванием;</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метание малого (теннисного) мяча на дальность;</w:t>
      </w:r>
    </w:p>
    <w:p w:rsidR="004501E7" w:rsidRPr="00132970" w:rsidRDefault="00586989">
      <w:pPr>
        <w:spacing w:after="0"/>
        <w:ind w:firstLine="600"/>
        <w:jc w:val="both"/>
        <w:rPr>
          <w:lang w:val="ru-RU"/>
        </w:rPr>
      </w:pPr>
      <w:r w:rsidRPr="00132970">
        <w:rPr>
          <w:rFonts w:ascii="Times New Roman" w:hAnsi="Times New Roman"/>
          <w:color w:val="333333"/>
          <w:sz w:val="28"/>
          <w:lang w:val="ru-RU"/>
        </w:rPr>
        <w:t>демонстрировать проплывание учебной дистанции кролем на груди или кролем на спине (по выбору обучающегося);</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освоенные технические действия спортивных игр баскетбол, волейбол и футбол в условиях игровой деятельности;</w:t>
      </w:r>
    </w:p>
    <w:p w:rsidR="004501E7" w:rsidRPr="00132970" w:rsidRDefault="00586989">
      <w:pPr>
        <w:spacing w:after="0"/>
        <w:ind w:firstLine="600"/>
        <w:jc w:val="both"/>
        <w:rPr>
          <w:lang w:val="ru-RU"/>
        </w:rPr>
      </w:pPr>
      <w:r w:rsidRPr="00132970">
        <w:rPr>
          <w:rFonts w:ascii="Times New Roman" w:hAnsi="Times New Roman"/>
          <w:color w:val="333333"/>
          <w:sz w:val="28"/>
          <w:lang w:val="ru-RU"/>
        </w:rPr>
        <w:t>выполнять упражнения на развитие физических качеств, демонстрировать приросты в их показателях.</w:t>
      </w:r>
    </w:p>
    <w:p w:rsidR="004501E7" w:rsidRPr="00132970" w:rsidRDefault="004501E7">
      <w:pPr>
        <w:spacing w:after="0" w:line="264" w:lineRule="auto"/>
        <w:ind w:left="120"/>
        <w:jc w:val="both"/>
        <w:rPr>
          <w:lang w:val="ru-RU"/>
        </w:rPr>
      </w:pPr>
    </w:p>
    <w:p w:rsidR="004501E7" w:rsidRPr="00132970" w:rsidRDefault="004501E7">
      <w:pPr>
        <w:rPr>
          <w:lang w:val="ru-RU"/>
        </w:rPr>
        <w:sectPr w:rsidR="004501E7" w:rsidRPr="00132970">
          <w:pgSz w:w="11906" w:h="16383"/>
          <w:pgMar w:top="1134" w:right="850" w:bottom="1134" w:left="1701" w:header="720" w:footer="720" w:gutter="0"/>
          <w:cols w:space="720"/>
        </w:sectPr>
      </w:pPr>
    </w:p>
    <w:p w:rsidR="004501E7" w:rsidRDefault="00586989">
      <w:pPr>
        <w:spacing w:after="0"/>
        <w:ind w:left="120"/>
      </w:pPr>
      <w:bookmarkStart w:id="13" w:name="block-79803690"/>
      <w:bookmarkEnd w:id="9"/>
      <w:r w:rsidRPr="001329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01E7" w:rsidRDefault="0058698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501E7">
        <w:trPr>
          <w:trHeight w:val="144"/>
          <w:tblCellSpacing w:w="20" w:type="nil"/>
        </w:trPr>
        <w:tc>
          <w:tcPr>
            <w:tcW w:w="510"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816"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Наименование разделов и тем программы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994"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719"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805"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1.</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Знания о физической культуре</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ФИЗИЧЕСКОЕ СОВЕРШЕНСТВОВАНИЕ</w:t>
            </w:r>
          </w:p>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2.</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Спортивно-оздоровительная физическая культура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3.</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Прикладно-ориентированная физическая культура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501E7">
        <w:trPr>
          <w:trHeight w:val="144"/>
          <w:tblCellSpacing w:w="20" w:type="nil"/>
        </w:trPr>
        <w:tc>
          <w:tcPr>
            <w:tcW w:w="520"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640"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Наименование разделов и тем программы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1011"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738"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823"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1.</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Знания о физической культуре</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640"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ФИЗИЧЕСКОЕ СОВЕРШЕНСТВОВАНИЕ</w:t>
            </w:r>
          </w:p>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2.</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Спортивно-оздоровительная физическая культура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640" w:type="dxa"/>
            <w:tcMar>
              <w:top w:w="50" w:type="dxa"/>
              <w:left w:w="100" w:type="dxa"/>
            </w:tcMar>
            <w:vAlign w:val="center"/>
          </w:tcPr>
          <w:p w:rsidR="004501E7" w:rsidRDefault="00586989">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3.</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Прикладно-ориентированная физическая культура</w:t>
            </w:r>
          </w:p>
        </w:tc>
      </w:tr>
      <w:tr w:rsidR="004501E7">
        <w:trPr>
          <w:trHeight w:val="144"/>
          <w:tblCellSpacing w:w="20" w:type="nil"/>
        </w:trPr>
        <w:tc>
          <w:tcPr>
            <w:tcW w:w="520"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640"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4501E7" w:rsidRDefault="004501E7">
            <w:pPr>
              <w:spacing w:after="0"/>
              <w:ind w:left="135"/>
              <w:jc w:val="center"/>
            </w:pPr>
          </w:p>
        </w:tc>
        <w:tc>
          <w:tcPr>
            <w:tcW w:w="1823" w:type="dxa"/>
            <w:tcMar>
              <w:top w:w="50" w:type="dxa"/>
              <w:left w:w="100" w:type="dxa"/>
            </w:tcMar>
            <w:vAlign w:val="center"/>
          </w:tcPr>
          <w:p w:rsidR="004501E7" w:rsidRDefault="004501E7">
            <w:pPr>
              <w:spacing w:after="0"/>
              <w:ind w:left="135"/>
              <w:jc w:val="center"/>
            </w:pPr>
          </w:p>
        </w:tc>
        <w:tc>
          <w:tcPr>
            <w:tcW w:w="274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3"/>
        <w:gridCol w:w="4331"/>
        <w:gridCol w:w="1625"/>
        <w:gridCol w:w="1841"/>
        <w:gridCol w:w="1910"/>
        <w:gridCol w:w="2822"/>
      </w:tblGrid>
      <w:tr w:rsidR="004501E7">
        <w:trPr>
          <w:trHeight w:val="144"/>
          <w:tblCellSpacing w:w="20" w:type="nil"/>
        </w:trPr>
        <w:tc>
          <w:tcPr>
            <w:tcW w:w="538"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288"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Наименование разделов и тем программы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1045"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778"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860"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1.</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Знания о физической культуре</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288"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288"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ФИЗИЧЕСКОЕ СОВЕРШЕНСТВОВАНИЕ</w:t>
            </w:r>
          </w:p>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2.</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Спортивно-оздоровительная физическая культура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2.5</w:t>
            </w:r>
          </w:p>
        </w:tc>
        <w:tc>
          <w:tcPr>
            <w:tcW w:w="2288" w:type="dxa"/>
            <w:tcMar>
              <w:top w:w="50" w:type="dxa"/>
              <w:left w:w="100" w:type="dxa"/>
            </w:tcMar>
            <w:vAlign w:val="center"/>
          </w:tcPr>
          <w:p w:rsidR="004501E7" w:rsidRDefault="00586989">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3.</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Прикладно-ориентированная физическая культура</w:t>
            </w:r>
          </w:p>
        </w:tc>
      </w:tr>
      <w:tr w:rsidR="004501E7">
        <w:trPr>
          <w:trHeight w:val="144"/>
          <w:tblCellSpacing w:w="20" w:type="nil"/>
        </w:trPr>
        <w:tc>
          <w:tcPr>
            <w:tcW w:w="538"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288"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4501E7" w:rsidRDefault="004501E7">
            <w:pPr>
              <w:spacing w:after="0"/>
              <w:ind w:left="135"/>
              <w:jc w:val="center"/>
            </w:pPr>
          </w:p>
        </w:tc>
        <w:tc>
          <w:tcPr>
            <w:tcW w:w="1860" w:type="dxa"/>
            <w:tcMar>
              <w:top w:w="50" w:type="dxa"/>
              <w:left w:w="100" w:type="dxa"/>
            </w:tcMar>
            <w:vAlign w:val="center"/>
          </w:tcPr>
          <w:p w:rsidR="004501E7" w:rsidRDefault="004501E7">
            <w:pPr>
              <w:spacing w:after="0"/>
              <w:ind w:left="135"/>
              <w:jc w:val="center"/>
            </w:pPr>
          </w:p>
        </w:tc>
        <w:tc>
          <w:tcPr>
            <w:tcW w:w="2837"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4501E7">
        <w:trPr>
          <w:trHeight w:val="144"/>
          <w:tblCellSpacing w:w="20" w:type="nil"/>
        </w:trPr>
        <w:tc>
          <w:tcPr>
            <w:tcW w:w="510"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816"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Наименование разделов и тем программы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994"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719"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805"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1.</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Знания о физической культуре</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ФИЗИЧЕСКОЕ СОВЕРШЕНСТВОВАНИЕ</w:t>
            </w:r>
          </w:p>
        </w:tc>
      </w:tr>
      <w:tr w:rsidR="004501E7">
        <w:trPr>
          <w:trHeight w:val="144"/>
          <w:tblCellSpacing w:w="20" w:type="nil"/>
        </w:trPr>
        <w:tc>
          <w:tcPr>
            <w:tcW w:w="0" w:type="auto"/>
            <w:gridSpan w:val="6"/>
            <w:tcMar>
              <w:top w:w="50" w:type="dxa"/>
              <w:left w:w="100" w:type="dxa"/>
            </w:tcMar>
            <w:vAlign w:val="center"/>
          </w:tcPr>
          <w:p w:rsidR="004501E7" w:rsidRDefault="005869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2.</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Спортивно-оздоровительная физическая культура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2.5</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4501E7" w:rsidRDefault="004501E7"/>
        </w:tc>
      </w:tr>
      <w:tr w:rsidR="004501E7" w:rsidRPr="00132970">
        <w:trPr>
          <w:trHeight w:val="144"/>
          <w:tblCellSpacing w:w="20" w:type="nil"/>
        </w:trPr>
        <w:tc>
          <w:tcPr>
            <w:tcW w:w="0" w:type="auto"/>
            <w:gridSpan w:val="6"/>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b/>
                <w:color w:val="000000"/>
                <w:sz w:val="24"/>
                <w:lang w:val="ru-RU"/>
              </w:rPr>
              <w:t>Раздел 3.</w:t>
            </w:r>
            <w:r w:rsidRPr="00132970">
              <w:rPr>
                <w:rFonts w:ascii="Times New Roman" w:hAnsi="Times New Roman"/>
                <w:color w:val="000000"/>
                <w:sz w:val="24"/>
                <w:lang w:val="ru-RU"/>
              </w:rPr>
              <w:t xml:space="preserve"> </w:t>
            </w:r>
            <w:r w:rsidRPr="00132970">
              <w:rPr>
                <w:rFonts w:ascii="Times New Roman" w:hAnsi="Times New Roman"/>
                <w:b/>
                <w:color w:val="000000"/>
                <w:sz w:val="24"/>
                <w:lang w:val="ru-RU"/>
              </w:rPr>
              <w:t>Прикладно-ориентированная физическая культура</w:t>
            </w:r>
          </w:p>
        </w:tc>
      </w:tr>
      <w:tr w:rsidR="004501E7">
        <w:trPr>
          <w:trHeight w:val="144"/>
          <w:tblCellSpacing w:w="20" w:type="nil"/>
        </w:trPr>
        <w:tc>
          <w:tcPr>
            <w:tcW w:w="510"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4501E7" w:rsidRDefault="004501E7">
            <w:pPr>
              <w:spacing w:after="0"/>
              <w:ind w:left="135"/>
              <w:jc w:val="center"/>
            </w:pPr>
          </w:p>
        </w:tc>
        <w:tc>
          <w:tcPr>
            <w:tcW w:w="1805" w:type="dxa"/>
            <w:tcMar>
              <w:top w:w="50" w:type="dxa"/>
              <w:left w:w="100" w:type="dxa"/>
            </w:tcMar>
            <w:vAlign w:val="center"/>
          </w:tcPr>
          <w:p w:rsidR="004501E7" w:rsidRDefault="004501E7">
            <w:pPr>
              <w:spacing w:after="0"/>
              <w:ind w:left="135"/>
              <w:jc w:val="center"/>
            </w:pPr>
          </w:p>
        </w:tc>
        <w:tc>
          <w:tcPr>
            <w:tcW w:w="2694"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w:t>
            </w:r>
          </w:p>
        </w:tc>
      </w:tr>
      <w:tr w:rsidR="004501E7">
        <w:trPr>
          <w:trHeight w:val="144"/>
          <w:tblCellSpacing w:w="20" w:type="nil"/>
        </w:trPr>
        <w:tc>
          <w:tcPr>
            <w:tcW w:w="0" w:type="auto"/>
            <w:gridSpan w:val="2"/>
            <w:tcMar>
              <w:top w:w="50" w:type="dxa"/>
              <w:left w:w="100" w:type="dxa"/>
            </w:tcMar>
            <w:vAlign w:val="center"/>
          </w:tcPr>
          <w:p w:rsidR="004501E7" w:rsidRDefault="0058698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501E7" w:rsidRDefault="004501E7"/>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bookmarkStart w:id="14" w:name="block-79803691"/>
      <w:bookmarkEnd w:id="13"/>
      <w:r>
        <w:rPr>
          <w:rFonts w:ascii="Times New Roman" w:hAnsi="Times New Roman"/>
          <w:b/>
          <w:color w:val="000000"/>
          <w:sz w:val="28"/>
        </w:rPr>
        <w:lastRenderedPageBreak/>
        <w:t xml:space="preserve"> ПОУРОЧНОЕ ПЛАНИРОВАНИЕ </w:t>
      </w:r>
    </w:p>
    <w:p w:rsidR="004501E7" w:rsidRDefault="0058698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4"/>
        <w:gridCol w:w="1294"/>
        <w:gridCol w:w="1841"/>
        <w:gridCol w:w="1910"/>
        <w:gridCol w:w="1347"/>
        <w:gridCol w:w="2221"/>
      </w:tblGrid>
      <w:tr w:rsidR="004501E7">
        <w:trPr>
          <w:trHeight w:val="144"/>
          <w:tblCellSpacing w:w="20" w:type="nil"/>
        </w:trPr>
        <w:tc>
          <w:tcPr>
            <w:tcW w:w="400"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816"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Тема урока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Дата изучения </w:t>
            </w:r>
          </w:p>
          <w:p w:rsidR="004501E7" w:rsidRDefault="004501E7">
            <w:pPr>
              <w:spacing w:after="0"/>
              <w:ind w:left="135"/>
            </w:pPr>
          </w:p>
        </w:tc>
        <w:tc>
          <w:tcPr>
            <w:tcW w:w="2021"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869"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573"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669"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Что такое физическая культура</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Современные физические упражнения</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Понятие гимнастики и спортивной гимнастики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10</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Учимся гимнастическим упражнениям</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13</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Акробатические упражнения, основные техники</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Стилизованные передвижения (гимнастический шаг, бег)</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17</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Гимнастические упражнения с мячом</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18</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Гимнастические упражнения со скакалкой</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19</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Гимнастические упражнения в прыжках</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Разучивание прыжков в группировке</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29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39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49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фазы приземления из прыжка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фазы разбега и отталкивания в прыжке</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55</w:t>
            </w:r>
          </w:p>
        </w:tc>
        <w:tc>
          <w:tcPr>
            <w:tcW w:w="2816" w:type="dxa"/>
            <w:tcMar>
              <w:top w:w="50" w:type="dxa"/>
              <w:left w:w="100" w:type="dxa"/>
            </w:tcMar>
            <w:vAlign w:val="center"/>
          </w:tcPr>
          <w:p w:rsidR="004501E7" w:rsidRDefault="00586989">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59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64</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69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71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72</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73</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74</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75</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78</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79</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80</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81</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82</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83</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84</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85</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 xml:space="preserve">Освоение правил и техники выполнения норматива комплекса </w:t>
            </w:r>
            <w:r w:rsidRPr="00132970">
              <w:rPr>
                <w:rFonts w:ascii="Times New Roman" w:hAnsi="Times New Roman"/>
                <w:color w:val="000000"/>
                <w:sz w:val="24"/>
                <w:lang w:val="ru-RU"/>
              </w:rPr>
              <w:lastRenderedPageBreak/>
              <w:t>ГТО. Бросок набивного мяча.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88</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89</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90</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91</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92</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w:t>
            </w:r>
            <w:r w:rsidRPr="00132970">
              <w:rPr>
                <w:rFonts w:ascii="Times New Roman" w:hAnsi="Times New Roman"/>
                <w:color w:val="000000"/>
                <w:sz w:val="24"/>
                <w:lang w:val="ru-RU"/>
              </w:rPr>
              <w:lastRenderedPageBreak/>
              <w:t xml:space="preserve">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93</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94</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95</w:t>
            </w:r>
          </w:p>
        </w:tc>
        <w:tc>
          <w:tcPr>
            <w:tcW w:w="2816"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96</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97</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t>98</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00" w:type="dxa"/>
            <w:tcMar>
              <w:top w:w="50" w:type="dxa"/>
              <w:left w:w="100" w:type="dxa"/>
            </w:tcMar>
            <w:vAlign w:val="center"/>
          </w:tcPr>
          <w:p w:rsidR="004501E7" w:rsidRDefault="00586989">
            <w:pPr>
              <w:spacing w:after="0"/>
            </w:pPr>
            <w:r>
              <w:rPr>
                <w:rFonts w:ascii="Times New Roman" w:hAnsi="Times New Roman"/>
                <w:color w:val="000000"/>
                <w:sz w:val="24"/>
              </w:rPr>
              <w:lastRenderedPageBreak/>
              <w:t>99</w:t>
            </w:r>
          </w:p>
        </w:tc>
        <w:tc>
          <w:tcPr>
            <w:tcW w:w="2816"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501E7" w:rsidRDefault="004501E7">
            <w:pPr>
              <w:spacing w:after="0"/>
              <w:ind w:left="135"/>
              <w:jc w:val="center"/>
            </w:pPr>
          </w:p>
        </w:tc>
        <w:tc>
          <w:tcPr>
            <w:tcW w:w="1669" w:type="dxa"/>
            <w:tcMar>
              <w:top w:w="50" w:type="dxa"/>
              <w:left w:w="100" w:type="dxa"/>
            </w:tcMar>
            <w:vAlign w:val="center"/>
          </w:tcPr>
          <w:p w:rsidR="004501E7" w:rsidRDefault="004501E7">
            <w:pPr>
              <w:spacing w:after="0"/>
              <w:ind w:left="135"/>
              <w:jc w:val="center"/>
            </w:pPr>
          </w:p>
        </w:tc>
        <w:tc>
          <w:tcPr>
            <w:tcW w:w="1189" w:type="dxa"/>
            <w:tcMar>
              <w:top w:w="50" w:type="dxa"/>
              <w:left w:w="100" w:type="dxa"/>
            </w:tcMar>
            <w:vAlign w:val="center"/>
          </w:tcPr>
          <w:p w:rsidR="004501E7" w:rsidRDefault="004501E7">
            <w:pPr>
              <w:spacing w:after="0"/>
              <w:ind w:left="135"/>
            </w:pPr>
          </w:p>
        </w:tc>
        <w:tc>
          <w:tcPr>
            <w:tcW w:w="202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59"/>
        <w:gridCol w:w="1251"/>
        <w:gridCol w:w="1841"/>
        <w:gridCol w:w="1910"/>
        <w:gridCol w:w="1347"/>
        <w:gridCol w:w="2221"/>
      </w:tblGrid>
      <w:tr w:rsidR="004501E7">
        <w:trPr>
          <w:trHeight w:val="144"/>
          <w:tblCellSpacing w:w="20" w:type="nil"/>
        </w:trPr>
        <w:tc>
          <w:tcPr>
            <w:tcW w:w="473"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992"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Тема урока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Дата изучения </w:t>
            </w:r>
          </w:p>
          <w:p w:rsidR="004501E7" w:rsidRDefault="004501E7">
            <w:pPr>
              <w:spacing w:after="0"/>
              <w:ind w:left="135"/>
            </w:pPr>
          </w:p>
        </w:tc>
        <w:tc>
          <w:tcPr>
            <w:tcW w:w="1981"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834"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533"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631"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История подвижных игр и соревнований у древних народов</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Зарождение Олимпийских игр</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Современные Олимпийские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Физическое развитие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Физические качества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Сила как физическое качество</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Быстрота как физическое качество</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Выносливость как физическое качество</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Гибкость как физическое качество</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Развитие координации движений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Дневник наблюдений по физической культуре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13</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Закаливание организма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Утренняя зарядка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Составление комплекса утренней зарядки</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поведения на уроках гимнастики и акробатики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Строевые упражнения и команды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Прыжковые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Гимнастическая разминка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Ходьба на гимнастической скамейке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с гимнастической скакалкой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с гимнастическим мячом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Танцевальные гимнастические движения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поведения на занятиях лыжной подготовкой</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двухшажным попеременным ходом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Спуск с горы в основной стойке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Подъем лесенкой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37</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Спуски и подъёмы на лыжах</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Торможение лыжными палками</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Торможение падением на бок</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поведения на занятиях лёгкой атлетикой</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Броски мяча в неподвижную мишень</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46</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Сложно координированные прыжковые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47</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48</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Прыжок в высоту с прямого разбега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49</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Сложно координированные передвижения ходьбой по гимнастической скамейке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Бег с поворотами и изменением направлений</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Сложно координированные беговые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приемами спортивных игр</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Игры с приемами баскетбола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59</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Приемы баскетбола: мяч среднему и мяч соседу</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Бросок мяча в колонне и неудобный бросок</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63</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Прием «волна» в баскетболе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Игры с приемами футбола: метко в цель</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67</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68</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Гонка мячей и слалом с мячом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Футбольный бильярд</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Бросок ногой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на развитие равновесия</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выполнения спортивных нормативов 2 ступени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техники безопасности на уроках. Укрепление здоровья через ВФСК ГТО</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77</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78</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79</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81</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82</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sidRPr="00132970">
              <w:rPr>
                <w:rFonts w:ascii="Times New Roman" w:hAnsi="Times New Roman"/>
                <w:color w:val="000000"/>
                <w:sz w:val="24"/>
                <w:lang w:val="ru-RU"/>
              </w:rPr>
              <w:lastRenderedPageBreak/>
              <w:t>Сгибание и разгибание рук в упоре лежа на полу.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87</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88</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89</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90</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91</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92</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94</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95</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96</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97</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98</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99</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w:t>
            </w:r>
            <w:r w:rsidRPr="00132970">
              <w:rPr>
                <w:rFonts w:ascii="Times New Roman" w:hAnsi="Times New Roman"/>
                <w:color w:val="000000"/>
                <w:sz w:val="24"/>
                <w:lang w:val="ru-RU"/>
              </w:rPr>
              <w:lastRenderedPageBreak/>
              <w:t xml:space="preserve">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100</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25м. 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255"/>
        <w:gridCol w:w="1252"/>
        <w:gridCol w:w="1841"/>
        <w:gridCol w:w="1910"/>
        <w:gridCol w:w="1347"/>
        <w:gridCol w:w="2221"/>
      </w:tblGrid>
      <w:tr w:rsidR="004501E7">
        <w:trPr>
          <w:trHeight w:val="144"/>
          <w:tblCellSpacing w:w="20" w:type="nil"/>
        </w:trPr>
        <w:tc>
          <w:tcPr>
            <w:tcW w:w="473"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992"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Тема урока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Дата изучения </w:t>
            </w:r>
          </w:p>
          <w:p w:rsidR="004501E7" w:rsidRDefault="004501E7">
            <w:pPr>
              <w:spacing w:after="0"/>
              <w:ind w:left="135"/>
            </w:pPr>
          </w:p>
        </w:tc>
        <w:tc>
          <w:tcPr>
            <w:tcW w:w="1981"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834"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533"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631"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Физическая культура у древних народов</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История появления современного спорта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Виды физических упражнений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Измерение пульса на занятиях физической культурой</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Дозировка физических нагрузок</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Закаливание организма под душем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Дыхательная и зрительная гимнастика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Строевые команды и упражнения</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Лазанье по канату</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13</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14</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Передвижения по гимнастической скамейке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16</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Передвижения по гимнастической стенке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Прыжки через скакалку</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Ритмическая гимнастика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Танцевальные упражнения из танца галоп</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Танцевальные упражнения из танца полька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Прыжок в длину с разбега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Броски набивного мяча</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29</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30</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Челночный бег</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Бег с ускорением на короткую дистанцию</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Беговые упражнения с координационной сложностью</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двухшажным ходом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37</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38</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Повороты на лыжах способом переступания на месте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39</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Повороты на лыжах способом переступания в движении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Повороты на лыжах способом переступания</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Торможение на лыжах способом «плуг» при спуске с пологого склона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Скольжение с пологого склона с поворотами и торможением</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Правила поведения в бассейне</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Разучивание специальных плавательных упражнений</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49</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ознакомительного плавания: передвижение по дну ходьбой и прыжками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ознакомительного плавания: погружение в воду и всплывание</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плавании кролем на груди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55</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56</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в плавании брассом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в плавании дельфином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59</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элементами спортивных игр: парашютисты, стрелки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Спортивная игра баскетбол</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Ведение баскетбольного мяча. Ловля и передача мяча двумя руками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приемами баскетбола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67</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68</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Спортивная игра волейбол</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69</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70</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72</w:t>
            </w:r>
          </w:p>
        </w:tc>
        <w:tc>
          <w:tcPr>
            <w:tcW w:w="2992" w:type="dxa"/>
            <w:tcMar>
              <w:top w:w="50" w:type="dxa"/>
              <w:left w:w="100" w:type="dxa"/>
            </w:tcMar>
            <w:vAlign w:val="center"/>
          </w:tcPr>
          <w:p w:rsidR="004501E7" w:rsidRDefault="00586989">
            <w:pPr>
              <w:spacing w:after="0"/>
              <w:ind w:left="135"/>
            </w:pPr>
            <w:r>
              <w:rPr>
                <w:rFonts w:ascii="Times New Roman" w:hAnsi="Times New Roman"/>
                <w:color w:val="000000"/>
                <w:sz w:val="24"/>
              </w:rPr>
              <w:t>Спортивная игра футбол</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Подвижные игры с приемами футбола</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выполнения спортивных нормативов 2-3 ступени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ТБ на уроках. Сохранение и укрепление здоровья через ВФСК ГТО</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77</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78</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79</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83</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84</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85</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86</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87</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88</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89</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90</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91</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92</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93</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132970">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94</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95</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96</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97</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98</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99</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lastRenderedPageBreak/>
              <w:t>100</w:t>
            </w:r>
          </w:p>
        </w:tc>
        <w:tc>
          <w:tcPr>
            <w:tcW w:w="2992"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3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101</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3" w:type="dxa"/>
            <w:tcMar>
              <w:top w:w="50" w:type="dxa"/>
              <w:left w:w="100" w:type="dxa"/>
            </w:tcMar>
            <w:vAlign w:val="center"/>
          </w:tcPr>
          <w:p w:rsidR="004501E7" w:rsidRDefault="00586989">
            <w:pPr>
              <w:spacing w:after="0"/>
            </w:pPr>
            <w:r>
              <w:rPr>
                <w:rFonts w:ascii="Times New Roman" w:hAnsi="Times New Roman"/>
                <w:color w:val="000000"/>
                <w:sz w:val="24"/>
              </w:rPr>
              <w:t>102</w:t>
            </w:r>
          </w:p>
        </w:tc>
        <w:tc>
          <w:tcPr>
            <w:tcW w:w="2992"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501E7" w:rsidRDefault="004501E7">
            <w:pPr>
              <w:spacing w:after="0"/>
              <w:ind w:left="135"/>
              <w:jc w:val="center"/>
            </w:pPr>
          </w:p>
        </w:tc>
        <w:tc>
          <w:tcPr>
            <w:tcW w:w="1631" w:type="dxa"/>
            <w:tcMar>
              <w:top w:w="50" w:type="dxa"/>
              <w:left w:w="100" w:type="dxa"/>
            </w:tcMar>
            <w:vAlign w:val="center"/>
          </w:tcPr>
          <w:p w:rsidR="004501E7" w:rsidRDefault="004501E7">
            <w:pPr>
              <w:spacing w:after="0"/>
              <w:ind w:left="135"/>
              <w:jc w:val="center"/>
            </w:pPr>
          </w:p>
        </w:tc>
        <w:tc>
          <w:tcPr>
            <w:tcW w:w="1157" w:type="dxa"/>
            <w:tcMar>
              <w:top w:w="50" w:type="dxa"/>
              <w:left w:w="100" w:type="dxa"/>
            </w:tcMar>
            <w:vAlign w:val="center"/>
          </w:tcPr>
          <w:p w:rsidR="004501E7" w:rsidRDefault="004501E7">
            <w:pPr>
              <w:spacing w:after="0"/>
              <w:ind w:left="135"/>
            </w:pPr>
          </w:p>
        </w:tc>
        <w:tc>
          <w:tcPr>
            <w:tcW w:w="1981"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223"/>
        <w:gridCol w:w="1264"/>
        <w:gridCol w:w="1841"/>
        <w:gridCol w:w="1910"/>
        <w:gridCol w:w="1347"/>
        <w:gridCol w:w="2221"/>
      </w:tblGrid>
      <w:tr w:rsidR="004501E7">
        <w:trPr>
          <w:trHeight w:val="144"/>
          <w:tblCellSpacing w:w="20" w:type="nil"/>
        </w:trPr>
        <w:tc>
          <w:tcPr>
            <w:tcW w:w="478"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 п/п </w:t>
            </w:r>
          </w:p>
          <w:p w:rsidR="004501E7" w:rsidRDefault="004501E7">
            <w:pPr>
              <w:spacing w:after="0"/>
              <w:ind w:left="135"/>
            </w:pPr>
          </w:p>
        </w:tc>
        <w:tc>
          <w:tcPr>
            <w:tcW w:w="2904"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Тема урока </w:t>
            </w:r>
          </w:p>
          <w:p w:rsidR="004501E7" w:rsidRDefault="004501E7">
            <w:pPr>
              <w:spacing w:after="0"/>
              <w:ind w:left="135"/>
            </w:pPr>
          </w:p>
        </w:tc>
        <w:tc>
          <w:tcPr>
            <w:tcW w:w="0" w:type="auto"/>
            <w:gridSpan w:val="3"/>
            <w:tcMar>
              <w:top w:w="50" w:type="dxa"/>
              <w:left w:w="100" w:type="dxa"/>
            </w:tcMar>
            <w:vAlign w:val="center"/>
          </w:tcPr>
          <w:p w:rsidR="004501E7" w:rsidRDefault="00586989">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Дата изучения </w:t>
            </w:r>
          </w:p>
          <w:p w:rsidR="004501E7" w:rsidRDefault="004501E7">
            <w:pPr>
              <w:spacing w:after="0"/>
              <w:ind w:left="135"/>
            </w:pPr>
          </w:p>
        </w:tc>
        <w:tc>
          <w:tcPr>
            <w:tcW w:w="1992" w:type="dxa"/>
            <w:vMerge w:val="restart"/>
            <w:tcMar>
              <w:top w:w="50" w:type="dxa"/>
              <w:left w:w="100" w:type="dxa"/>
            </w:tcMar>
            <w:vAlign w:val="center"/>
          </w:tcPr>
          <w:p w:rsidR="004501E7" w:rsidRDefault="00586989">
            <w:pPr>
              <w:spacing w:after="0"/>
              <w:ind w:left="135"/>
            </w:pPr>
            <w:r>
              <w:rPr>
                <w:rFonts w:ascii="Times New Roman" w:hAnsi="Times New Roman"/>
                <w:b/>
                <w:color w:val="000000"/>
                <w:sz w:val="24"/>
              </w:rPr>
              <w:t xml:space="preserve">Электронные цифровые образовательные ресурсы </w:t>
            </w:r>
          </w:p>
          <w:p w:rsidR="004501E7" w:rsidRDefault="004501E7">
            <w:pPr>
              <w:spacing w:after="0"/>
              <w:ind w:left="135"/>
            </w:pPr>
          </w:p>
        </w:tc>
      </w:tr>
      <w:tr w:rsidR="004501E7">
        <w:trPr>
          <w:trHeight w:val="144"/>
          <w:tblCellSpacing w:w="20" w:type="nil"/>
        </w:trPr>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c>
          <w:tcPr>
            <w:tcW w:w="844"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Всего </w:t>
            </w:r>
          </w:p>
          <w:p w:rsidR="004501E7" w:rsidRDefault="004501E7">
            <w:pPr>
              <w:spacing w:after="0"/>
              <w:ind w:left="135"/>
            </w:pPr>
          </w:p>
        </w:tc>
        <w:tc>
          <w:tcPr>
            <w:tcW w:w="1544"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Контрольные работы </w:t>
            </w:r>
          </w:p>
          <w:p w:rsidR="004501E7" w:rsidRDefault="004501E7">
            <w:pPr>
              <w:spacing w:after="0"/>
              <w:ind w:left="135"/>
            </w:pPr>
          </w:p>
        </w:tc>
        <w:tc>
          <w:tcPr>
            <w:tcW w:w="1642" w:type="dxa"/>
            <w:tcMar>
              <w:top w:w="50" w:type="dxa"/>
              <w:left w:w="100" w:type="dxa"/>
            </w:tcMar>
            <w:vAlign w:val="center"/>
          </w:tcPr>
          <w:p w:rsidR="004501E7" w:rsidRDefault="00586989">
            <w:pPr>
              <w:spacing w:after="0"/>
              <w:ind w:left="135"/>
            </w:pPr>
            <w:r>
              <w:rPr>
                <w:rFonts w:ascii="Times New Roman" w:hAnsi="Times New Roman"/>
                <w:b/>
                <w:color w:val="000000"/>
                <w:sz w:val="24"/>
              </w:rPr>
              <w:t xml:space="preserve">Практические работы </w:t>
            </w:r>
          </w:p>
          <w:p w:rsidR="004501E7" w:rsidRDefault="004501E7">
            <w:pPr>
              <w:spacing w:after="0"/>
              <w:ind w:left="135"/>
            </w:pPr>
          </w:p>
        </w:tc>
        <w:tc>
          <w:tcPr>
            <w:tcW w:w="0" w:type="auto"/>
            <w:vMerge/>
            <w:tcBorders>
              <w:top w:val="nil"/>
            </w:tcBorders>
            <w:tcMar>
              <w:top w:w="50" w:type="dxa"/>
              <w:left w:w="100" w:type="dxa"/>
            </w:tcMar>
          </w:tcPr>
          <w:p w:rsidR="004501E7" w:rsidRDefault="004501E7"/>
        </w:tc>
        <w:tc>
          <w:tcPr>
            <w:tcW w:w="0" w:type="auto"/>
            <w:vMerge/>
            <w:tcBorders>
              <w:top w:val="nil"/>
            </w:tcBorders>
            <w:tcMar>
              <w:top w:w="50" w:type="dxa"/>
              <w:left w:w="100" w:type="dxa"/>
            </w:tcMar>
          </w:tcPr>
          <w:p w:rsidR="004501E7" w:rsidRDefault="004501E7"/>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Из истории развития физической культуры в России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Из истории развития национальных видов спорта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Самостоятельная физическая подготовка</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Влияние занятий физической подготовкой на работу систем организма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предупреждения травм на уроках физической культуры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Оказание первой помощи на занятиях физической культуры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8</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для профилактики нарушения осанки и снижения массы тела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Закаливание организма</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10</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11</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12</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Акробатическая комбинация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13</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Поводящие упражнения для обучения опорному прыжку</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18</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Обучение опорному прыжку</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19</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20</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на гимнастической перекладине</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Висы и упоры на низкой гимнастической перекладине</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22</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23</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Танцевальные упражнения «Летка-енка»</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Предупреждение травм на занятиях лёгкой атлетикой</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прыжках в высоту с разбега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27</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28</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Прыжок в высоту с разбега способом перешагивания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29</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30</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Беговые упражнения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Метание малого мяча на дальность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33</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Предупреждение травм на занятиях лыжной подготовкой</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37</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38</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39</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Имитационные упражнения в передвижении на лыжах</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40</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на лыжах одновременным одношажным ходом с небольшого склона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43</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Предупреждение травм на занятиях в плавательном бассейне</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46</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47</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48</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Подводящие упражнения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49</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50</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с плавательной доской</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скольжении на груди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Плавание кролем на спине в полной координации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57</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58</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Упражнения в плавании способом кроль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59</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Предупреждение травматизма на занятиях подвижными играми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60</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«Запрещенное движение»</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«Подвижная цель»</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63</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«Эстафета с ведением футбольного мяча»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«Паровая машина»</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67</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68</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Разучивание подвижной игры «Гонка лодок»</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69</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70</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из игры волейбол</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71</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72</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из игры баскетбол</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73</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74</w:t>
            </w:r>
          </w:p>
        </w:tc>
        <w:tc>
          <w:tcPr>
            <w:tcW w:w="2904" w:type="dxa"/>
            <w:tcMar>
              <w:top w:w="50" w:type="dxa"/>
              <w:left w:w="100" w:type="dxa"/>
            </w:tcMar>
            <w:vAlign w:val="center"/>
          </w:tcPr>
          <w:p w:rsidR="004501E7" w:rsidRDefault="00586989">
            <w:pPr>
              <w:spacing w:after="0"/>
              <w:ind w:left="135"/>
            </w:pPr>
            <w:r>
              <w:rPr>
                <w:rFonts w:ascii="Times New Roman" w:hAnsi="Times New Roman"/>
                <w:color w:val="000000"/>
                <w:sz w:val="24"/>
              </w:rPr>
              <w:t>Упражнения из игры футбол</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Правила выполнения спортивных нормативов 3 ступени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76</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ГТО в наше время</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77</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78</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79</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80</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83</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84</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87</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88</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89</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90</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91</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92</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93</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132970">
              <w:rPr>
                <w:rFonts w:ascii="Times New Roman" w:hAnsi="Times New Roman"/>
                <w:color w:val="000000"/>
                <w:sz w:val="24"/>
                <w:lang w:val="ru-RU"/>
              </w:rPr>
              <w:lastRenderedPageBreak/>
              <w:t xml:space="preserve">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lastRenderedPageBreak/>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94</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95</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96</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97</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98</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99</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lastRenderedPageBreak/>
              <w:t>100</w:t>
            </w:r>
          </w:p>
        </w:tc>
        <w:tc>
          <w:tcPr>
            <w:tcW w:w="2904" w:type="dxa"/>
            <w:tcMar>
              <w:top w:w="50" w:type="dxa"/>
              <w:left w:w="100" w:type="dxa"/>
            </w:tcMar>
            <w:vAlign w:val="center"/>
          </w:tcPr>
          <w:p w:rsidR="004501E7" w:rsidRDefault="00586989">
            <w:pPr>
              <w:spacing w:after="0"/>
              <w:ind w:left="135"/>
            </w:pPr>
            <w:r w:rsidRPr="0013297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50м. Подвижные игры</w:t>
            </w:r>
          </w:p>
        </w:tc>
        <w:tc>
          <w:tcPr>
            <w:tcW w:w="8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101</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478" w:type="dxa"/>
            <w:tcMar>
              <w:top w:w="50" w:type="dxa"/>
              <w:left w:w="100" w:type="dxa"/>
            </w:tcMar>
            <w:vAlign w:val="center"/>
          </w:tcPr>
          <w:p w:rsidR="004501E7" w:rsidRDefault="00586989">
            <w:pPr>
              <w:spacing w:after="0"/>
            </w:pPr>
            <w:r>
              <w:rPr>
                <w:rFonts w:ascii="Times New Roman" w:hAnsi="Times New Roman"/>
                <w:color w:val="000000"/>
                <w:sz w:val="24"/>
              </w:rPr>
              <w:t>102</w:t>
            </w:r>
          </w:p>
        </w:tc>
        <w:tc>
          <w:tcPr>
            <w:tcW w:w="2904" w:type="dxa"/>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44"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4" w:type="dxa"/>
            <w:tcMar>
              <w:top w:w="50" w:type="dxa"/>
              <w:left w:w="100" w:type="dxa"/>
            </w:tcMar>
            <w:vAlign w:val="center"/>
          </w:tcPr>
          <w:p w:rsidR="004501E7" w:rsidRDefault="004501E7">
            <w:pPr>
              <w:spacing w:after="0"/>
              <w:ind w:left="135"/>
              <w:jc w:val="center"/>
            </w:pPr>
          </w:p>
        </w:tc>
        <w:tc>
          <w:tcPr>
            <w:tcW w:w="1642" w:type="dxa"/>
            <w:tcMar>
              <w:top w:w="50" w:type="dxa"/>
              <w:left w:w="100" w:type="dxa"/>
            </w:tcMar>
            <w:vAlign w:val="center"/>
          </w:tcPr>
          <w:p w:rsidR="004501E7" w:rsidRDefault="004501E7">
            <w:pPr>
              <w:spacing w:after="0"/>
              <w:ind w:left="135"/>
              <w:jc w:val="center"/>
            </w:pPr>
          </w:p>
        </w:tc>
        <w:tc>
          <w:tcPr>
            <w:tcW w:w="1166" w:type="dxa"/>
            <w:tcMar>
              <w:top w:w="50" w:type="dxa"/>
              <w:left w:w="100" w:type="dxa"/>
            </w:tcMar>
            <w:vAlign w:val="center"/>
          </w:tcPr>
          <w:p w:rsidR="004501E7" w:rsidRDefault="004501E7">
            <w:pPr>
              <w:spacing w:after="0"/>
              <w:ind w:left="135"/>
            </w:pPr>
          </w:p>
        </w:tc>
        <w:tc>
          <w:tcPr>
            <w:tcW w:w="1992" w:type="dxa"/>
            <w:tcMar>
              <w:top w:w="50" w:type="dxa"/>
              <w:left w:w="100" w:type="dxa"/>
            </w:tcMar>
            <w:vAlign w:val="center"/>
          </w:tcPr>
          <w:p w:rsidR="004501E7" w:rsidRDefault="00586989">
            <w:pPr>
              <w:spacing w:after="0"/>
              <w:ind w:left="135"/>
            </w:pPr>
            <w:r>
              <w:rPr>
                <w:rFonts w:ascii="Times New Roman" w:hAnsi="Times New Roman"/>
                <w:color w:val="000000"/>
                <w:sz w:val="24"/>
              </w:rPr>
              <w:t>Поле для свободного ввода1</w:t>
            </w:r>
          </w:p>
        </w:tc>
      </w:tr>
      <w:tr w:rsidR="004501E7">
        <w:trPr>
          <w:trHeight w:val="144"/>
          <w:tblCellSpacing w:w="20" w:type="nil"/>
        </w:trPr>
        <w:tc>
          <w:tcPr>
            <w:tcW w:w="0" w:type="auto"/>
            <w:gridSpan w:val="2"/>
            <w:tcMar>
              <w:top w:w="50" w:type="dxa"/>
              <w:left w:w="100" w:type="dxa"/>
            </w:tcMar>
            <w:vAlign w:val="center"/>
          </w:tcPr>
          <w:p w:rsidR="004501E7" w:rsidRPr="00132970" w:rsidRDefault="00586989">
            <w:pPr>
              <w:spacing w:after="0"/>
              <w:ind w:left="135"/>
              <w:rPr>
                <w:lang w:val="ru-RU"/>
              </w:rPr>
            </w:pPr>
            <w:r w:rsidRPr="00132970">
              <w:rPr>
                <w:rFonts w:ascii="Times New Roman" w:hAnsi="Times New Roman"/>
                <w:color w:val="000000"/>
                <w:sz w:val="24"/>
                <w:lang w:val="ru-RU"/>
              </w:rPr>
              <w:t>ОБЩЕЕ КОЛИЧЕСТВО ЧАСОВ ПО ПРОГРАММЕ</w:t>
            </w:r>
          </w:p>
        </w:tc>
        <w:tc>
          <w:tcPr>
            <w:tcW w:w="1326" w:type="dxa"/>
            <w:tcMar>
              <w:top w:w="50" w:type="dxa"/>
              <w:left w:w="100" w:type="dxa"/>
            </w:tcMar>
            <w:vAlign w:val="center"/>
          </w:tcPr>
          <w:p w:rsidR="004501E7" w:rsidRDefault="00586989">
            <w:pPr>
              <w:spacing w:after="0"/>
              <w:ind w:left="135"/>
              <w:jc w:val="center"/>
            </w:pPr>
            <w:r w:rsidRPr="0013297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4"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1642" w:type="dxa"/>
            <w:tcMar>
              <w:top w:w="50" w:type="dxa"/>
              <w:left w:w="100" w:type="dxa"/>
            </w:tcMar>
            <w:vAlign w:val="center"/>
          </w:tcPr>
          <w:p w:rsidR="004501E7" w:rsidRDefault="005869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01E7" w:rsidRDefault="004501E7"/>
        </w:tc>
      </w:tr>
    </w:tbl>
    <w:p w:rsidR="004501E7" w:rsidRDefault="004501E7">
      <w:pPr>
        <w:sectPr w:rsidR="004501E7">
          <w:pgSz w:w="16383" w:h="11906" w:orient="landscape"/>
          <w:pgMar w:top="1134" w:right="850" w:bottom="1134" w:left="1701" w:header="720" w:footer="720" w:gutter="0"/>
          <w:cols w:space="720"/>
        </w:sectPr>
      </w:pPr>
    </w:p>
    <w:p w:rsidR="004501E7" w:rsidRDefault="004501E7">
      <w:pPr>
        <w:sectPr w:rsidR="004501E7">
          <w:pgSz w:w="16383" w:h="11906" w:orient="landscape"/>
          <w:pgMar w:top="1134" w:right="850" w:bottom="1134" w:left="1701" w:header="720" w:footer="720" w:gutter="0"/>
          <w:cols w:space="720"/>
        </w:sectPr>
      </w:pPr>
    </w:p>
    <w:p w:rsidR="004501E7" w:rsidRDefault="00586989">
      <w:pPr>
        <w:spacing w:after="0"/>
        <w:ind w:left="120"/>
      </w:pPr>
      <w:bookmarkStart w:id="15" w:name="block-79803692"/>
      <w:bookmarkEnd w:id="14"/>
      <w:r>
        <w:rPr>
          <w:rFonts w:ascii="Times New Roman" w:hAnsi="Times New Roman"/>
          <w:b/>
          <w:color w:val="000000"/>
          <w:sz w:val="28"/>
        </w:rPr>
        <w:lastRenderedPageBreak/>
        <w:t>УЧЕБНО-МЕТОДИЧЕСКОЕ ОБЕСПЕЧЕНИЕ ОБРАЗОВАТЕЛЬНОГО ПРОЦЕССА</w:t>
      </w:r>
    </w:p>
    <w:p w:rsidR="004501E7" w:rsidRDefault="00586989">
      <w:pPr>
        <w:spacing w:after="0" w:line="480" w:lineRule="auto"/>
        <w:ind w:left="120"/>
      </w:pPr>
      <w:r>
        <w:rPr>
          <w:rFonts w:ascii="Times New Roman" w:hAnsi="Times New Roman"/>
          <w:b/>
          <w:color w:val="000000"/>
          <w:sz w:val="28"/>
        </w:rPr>
        <w:t>ОБЯЗАТЕЛЬНЫЕ УЧЕБНЫЕ МАТЕРИАЛЫ ДЛЯ УЧЕНИКА</w:t>
      </w:r>
    </w:p>
    <w:p w:rsidR="004501E7" w:rsidRDefault="004501E7">
      <w:pPr>
        <w:spacing w:after="0" w:line="480" w:lineRule="auto"/>
        <w:ind w:left="120"/>
      </w:pPr>
    </w:p>
    <w:p w:rsidR="004501E7" w:rsidRDefault="004501E7">
      <w:pPr>
        <w:spacing w:after="0" w:line="480" w:lineRule="auto"/>
        <w:ind w:left="120"/>
      </w:pPr>
    </w:p>
    <w:p w:rsidR="004501E7" w:rsidRDefault="004501E7">
      <w:pPr>
        <w:spacing w:after="0"/>
        <w:ind w:left="120"/>
      </w:pPr>
    </w:p>
    <w:p w:rsidR="004501E7" w:rsidRDefault="00586989">
      <w:pPr>
        <w:spacing w:after="0" w:line="480" w:lineRule="auto"/>
        <w:ind w:left="120"/>
      </w:pPr>
      <w:r>
        <w:rPr>
          <w:rFonts w:ascii="Times New Roman" w:hAnsi="Times New Roman"/>
          <w:b/>
          <w:color w:val="000000"/>
          <w:sz w:val="28"/>
        </w:rPr>
        <w:t>МЕТОДИЧЕСКИЕ МАТЕРИАЛЫ ДЛЯ УЧИТЕЛЯ</w:t>
      </w:r>
    </w:p>
    <w:p w:rsidR="004501E7" w:rsidRDefault="004501E7">
      <w:pPr>
        <w:spacing w:after="0" w:line="480" w:lineRule="auto"/>
        <w:ind w:left="120"/>
      </w:pPr>
    </w:p>
    <w:p w:rsidR="004501E7" w:rsidRDefault="004501E7">
      <w:pPr>
        <w:spacing w:after="0"/>
        <w:ind w:left="120"/>
      </w:pPr>
    </w:p>
    <w:p w:rsidR="004501E7" w:rsidRPr="00132970" w:rsidRDefault="00586989">
      <w:pPr>
        <w:spacing w:after="0" w:line="480" w:lineRule="auto"/>
        <w:ind w:left="120"/>
        <w:rPr>
          <w:lang w:val="ru-RU"/>
        </w:rPr>
      </w:pPr>
      <w:r w:rsidRPr="00132970">
        <w:rPr>
          <w:rFonts w:ascii="Times New Roman" w:hAnsi="Times New Roman"/>
          <w:b/>
          <w:color w:val="000000"/>
          <w:sz w:val="28"/>
          <w:lang w:val="ru-RU"/>
        </w:rPr>
        <w:t>ЦИФРОВЫЕ ОБРАЗОВАТЕЛЬНЫЕ РЕСУРСЫ И РЕСУРСЫ СЕТИ ИНТЕРНЕТ</w:t>
      </w:r>
    </w:p>
    <w:p w:rsidR="004501E7" w:rsidRPr="00132970" w:rsidRDefault="004501E7">
      <w:pPr>
        <w:spacing w:after="0" w:line="480" w:lineRule="auto"/>
        <w:ind w:left="120"/>
        <w:rPr>
          <w:lang w:val="ru-RU"/>
        </w:rPr>
      </w:pPr>
    </w:p>
    <w:p w:rsidR="004501E7" w:rsidRPr="00132970" w:rsidRDefault="004501E7">
      <w:pPr>
        <w:rPr>
          <w:lang w:val="ru-RU"/>
        </w:rPr>
        <w:sectPr w:rsidR="004501E7" w:rsidRPr="00132970">
          <w:pgSz w:w="11906" w:h="16383"/>
          <w:pgMar w:top="1134" w:right="850" w:bottom="1134" w:left="1701" w:header="720" w:footer="720" w:gutter="0"/>
          <w:cols w:space="720"/>
        </w:sectPr>
      </w:pPr>
    </w:p>
    <w:bookmarkEnd w:id="15"/>
    <w:p w:rsidR="007949B6" w:rsidRPr="00132970" w:rsidRDefault="007949B6">
      <w:pPr>
        <w:rPr>
          <w:lang w:val="ru-RU"/>
        </w:rPr>
      </w:pPr>
    </w:p>
    <w:sectPr w:rsidR="007949B6" w:rsidRPr="001329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E7"/>
    <w:rsid w:val="00132970"/>
    <w:rsid w:val="004501E7"/>
    <w:rsid w:val="00586989"/>
    <w:rsid w:val="00794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1CE7"/>
  <w15:docId w15:val="{5BA95BF0-6429-4FD9-9311-5518103A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11738</Words>
  <Characters>66907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2026-01-28T03:43:00Z</dcterms:created>
  <dcterms:modified xsi:type="dcterms:W3CDTF">2026-01-28T03:53:00Z</dcterms:modified>
</cp:coreProperties>
</file>