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6D" w:rsidRDefault="0025686D" w:rsidP="0025686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  <w:r w:rsidRPr="002C18B7">
        <w:rPr>
          <w:b/>
          <w:bCs/>
          <w:sz w:val="28"/>
          <w:szCs w:val="28"/>
        </w:rPr>
        <w:t>УЧЕБНЫЙ ПЛАН</w:t>
      </w: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автономного общеобразовательного учреждения средняя общеобразовательная школа № 146</w:t>
      </w:r>
    </w:p>
    <w:p w:rsidR="0025686D" w:rsidRDefault="0025686D" w:rsidP="002568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к АООП НОО</w:t>
      </w:r>
    </w:p>
    <w:p w:rsidR="0025686D" w:rsidRPr="002C18B7" w:rsidRDefault="0025686D" w:rsidP="002568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для обучающихся с ТНР по варианту ФАОП 5.1, 5.2 </w:t>
      </w:r>
    </w:p>
    <w:p w:rsidR="0025686D" w:rsidRPr="002C18B7" w:rsidRDefault="0025686D" w:rsidP="002568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</w:t>
      </w:r>
      <w:r w:rsidRPr="002C18B7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Pr="002C18B7">
        <w:rPr>
          <w:b/>
          <w:bCs/>
          <w:sz w:val="28"/>
          <w:szCs w:val="28"/>
        </w:rPr>
        <w:t xml:space="preserve"> учебный год</w:t>
      </w:r>
    </w:p>
    <w:p w:rsidR="0025686D" w:rsidRPr="002C18B7" w:rsidRDefault="0025686D" w:rsidP="0025686D">
      <w:pPr>
        <w:jc w:val="center"/>
        <w:rPr>
          <w:b/>
          <w:bCs/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Default="0025686D" w:rsidP="0025686D">
      <w:pPr>
        <w:jc w:val="center"/>
        <w:rPr>
          <w:sz w:val="28"/>
          <w:szCs w:val="28"/>
        </w:rPr>
      </w:pPr>
    </w:p>
    <w:p w:rsidR="0025686D" w:rsidRPr="002C18B7" w:rsidRDefault="0025686D" w:rsidP="0025686D">
      <w:pPr>
        <w:jc w:val="center"/>
        <w:rPr>
          <w:sz w:val="28"/>
          <w:szCs w:val="28"/>
        </w:rPr>
      </w:pPr>
    </w:p>
    <w:p w:rsidR="0025686D" w:rsidRPr="00D760B4" w:rsidRDefault="0025686D" w:rsidP="0025686D">
      <w:pPr>
        <w:spacing w:after="150"/>
        <w:jc w:val="center"/>
        <w:rPr>
          <w:sz w:val="24"/>
          <w:szCs w:val="24"/>
        </w:rPr>
      </w:pPr>
      <w:r>
        <w:rPr>
          <w:sz w:val="24"/>
          <w:szCs w:val="24"/>
        </w:rPr>
        <w:t>Екатеринбург, 2026</w:t>
      </w:r>
      <w:r w:rsidRPr="00D760B4">
        <w:rPr>
          <w:sz w:val="24"/>
          <w:szCs w:val="24"/>
        </w:rPr>
        <w:t xml:space="preserve"> г.</w:t>
      </w:r>
    </w:p>
    <w:p w:rsidR="009A6DB8" w:rsidRDefault="009A6DB8">
      <w:pPr>
        <w:pStyle w:val="a3"/>
      </w:pPr>
    </w:p>
    <w:p w:rsidR="009A6DB8" w:rsidRDefault="009A6DB8">
      <w:pPr>
        <w:pStyle w:val="a3"/>
      </w:pPr>
    </w:p>
    <w:p w:rsidR="009A6DB8" w:rsidRDefault="009A6DB8">
      <w:pPr>
        <w:pStyle w:val="a3"/>
        <w:spacing w:before="294"/>
      </w:pPr>
    </w:p>
    <w:p w:rsidR="009A6DB8" w:rsidRDefault="009A6DB8">
      <w:pPr>
        <w:pStyle w:val="a3"/>
        <w:jc w:val="center"/>
        <w:sectPr w:rsidR="009A6DB8">
          <w:type w:val="continuous"/>
          <w:pgSz w:w="11910" w:h="16840"/>
          <w:pgMar w:top="620" w:right="566" w:bottom="280" w:left="708" w:header="720" w:footer="720" w:gutter="0"/>
          <w:cols w:space="720"/>
        </w:sectPr>
      </w:pPr>
    </w:p>
    <w:p w:rsidR="009A6DB8" w:rsidRPr="00F06F49" w:rsidRDefault="004B7C78" w:rsidP="00F06F49">
      <w:pPr>
        <w:spacing w:before="63"/>
        <w:ind w:left="3363"/>
        <w:rPr>
          <w:b/>
          <w:sz w:val="24"/>
          <w:szCs w:val="24"/>
        </w:rPr>
      </w:pPr>
      <w:r w:rsidRPr="00F06F49">
        <w:rPr>
          <w:b/>
          <w:sz w:val="24"/>
          <w:szCs w:val="24"/>
        </w:rPr>
        <w:lastRenderedPageBreak/>
        <w:t>Пояснительная</w:t>
      </w:r>
      <w:r w:rsidRPr="00F06F49">
        <w:rPr>
          <w:b/>
          <w:spacing w:val="-15"/>
          <w:sz w:val="24"/>
          <w:szCs w:val="24"/>
        </w:rPr>
        <w:t xml:space="preserve"> </w:t>
      </w:r>
      <w:r w:rsidRPr="00F06F49">
        <w:rPr>
          <w:b/>
          <w:spacing w:val="-2"/>
          <w:sz w:val="24"/>
          <w:szCs w:val="24"/>
        </w:rPr>
        <w:t>записка</w:t>
      </w:r>
    </w:p>
    <w:p w:rsidR="009A6DB8" w:rsidRPr="00F06F49" w:rsidRDefault="004B7C78" w:rsidP="00F06F49">
      <w:pPr>
        <w:pStyle w:val="a3"/>
        <w:spacing w:before="317"/>
        <w:ind w:left="266" w:firstLine="705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Учебный план является структурным элементом адаптированной основной общеобразовательной программы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>начального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>общего</w:t>
      </w:r>
      <w:r w:rsidRPr="00F06F49">
        <w:rPr>
          <w:spacing w:val="80"/>
          <w:sz w:val="24"/>
          <w:szCs w:val="24"/>
        </w:rPr>
        <w:t xml:space="preserve"> </w:t>
      </w:r>
      <w:r w:rsidRPr="00F06F49">
        <w:rPr>
          <w:sz w:val="24"/>
          <w:szCs w:val="24"/>
        </w:rPr>
        <w:t>образования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>для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>обучающихся</w:t>
      </w:r>
      <w:r w:rsidRPr="00F06F49">
        <w:rPr>
          <w:spacing w:val="-18"/>
          <w:sz w:val="24"/>
          <w:szCs w:val="24"/>
        </w:rPr>
        <w:t xml:space="preserve"> </w:t>
      </w:r>
      <w:r w:rsidRPr="00F06F49">
        <w:rPr>
          <w:sz w:val="24"/>
          <w:szCs w:val="24"/>
        </w:rPr>
        <w:t>с</w:t>
      </w:r>
      <w:r w:rsidRPr="00F06F49">
        <w:rPr>
          <w:spacing w:val="-2"/>
          <w:sz w:val="24"/>
          <w:szCs w:val="24"/>
        </w:rPr>
        <w:t xml:space="preserve"> </w:t>
      </w:r>
      <w:r w:rsidRPr="00F06F49">
        <w:rPr>
          <w:sz w:val="24"/>
          <w:szCs w:val="24"/>
        </w:rPr>
        <w:t>ограниченными</w:t>
      </w:r>
      <w:r w:rsidRPr="00F06F49">
        <w:rPr>
          <w:spacing w:val="-3"/>
          <w:sz w:val="24"/>
          <w:szCs w:val="24"/>
        </w:rPr>
        <w:t xml:space="preserve"> </w:t>
      </w:r>
      <w:r w:rsidRPr="00F06F49">
        <w:rPr>
          <w:sz w:val="24"/>
          <w:szCs w:val="24"/>
        </w:rPr>
        <w:t>возможностями</w:t>
      </w:r>
      <w:r w:rsidRPr="00F06F49">
        <w:rPr>
          <w:spacing w:val="-3"/>
          <w:sz w:val="24"/>
          <w:szCs w:val="24"/>
        </w:rPr>
        <w:t xml:space="preserve"> </w:t>
      </w:r>
      <w:r w:rsidRPr="00F06F49">
        <w:rPr>
          <w:sz w:val="24"/>
          <w:szCs w:val="24"/>
        </w:rPr>
        <w:t>здоровья (вариант 5.1., 5.2) (далее – АООП НОО обучающихся с ОВЗ</w:t>
      </w:r>
    </w:p>
    <w:p w:rsidR="009A6DB8" w:rsidRPr="00F06F49" w:rsidRDefault="004B7C78" w:rsidP="00F06F49">
      <w:pPr>
        <w:pStyle w:val="a3"/>
        <w:spacing w:before="4"/>
        <w:ind w:left="266" w:firstLine="705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АООП НОО обучающихся с ОВЗ (вариант 5.1,5.2) разработана в соответствии со следующими нормативными правовыми актами:</w:t>
      </w:r>
    </w:p>
    <w:p w:rsidR="009A6DB8" w:rsidRPr="00F06F49" w:rsidRDefault="004B7C78" w:rsidP="00F06F49">
      <w:pPr>
        <w:pStyle w:val="a4"/>
        <w:numPr>
          <w:ilvl w:val="0"/>
          <w:numId w:val="1"/>
        </w:numPr>
        <w:tabs>
          <w:tab w:val="left" w:pos="1292"/>
        </w:tabs>
        <w:spacing w:line="242" w:lineRule="auto"/>
        <w:ind w:right="0" w:firstLine="705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Федеральным законом от 29 декабря 2012 года № 273-ФЗ «Об образовании в</w:t>
      </w:r>
      <w:r w:rsidR="00F06F49" w:rsidRPr="00F06F49">
        <w:rPr>
          <w:sz w:val="24"/>
          <w:szCs w:val="24"/>
        </w:rPr>
        <w:t xml:space="preserve"> </w:t>
      </w:r>
      <w:r w:rsidRPr="00F06F49">
        <w:rPr>
          <w:sz w:val="24"/>
          <w:szCs w:val="24"/>
        </w:rPr>
        <w:t>Российской Федерации»;</w:t>
      </w:r>
    </w:p>
    <w:p w:rsidR="009A6DB8" w:rsidRPr="00F06F49" w:rsidRDefault="004B7C78" w:rsidP="00F06F49">
      <w:pPr>
        <w:pStyle w:val="a4"/>
        <w:numPr>
          <w:ilvl w:val="0"/>
          <w:numId w:val="1"/>
        </w:numPr>
        <w:tabs>
          <w:tab w:val="left" w:pos="1239"/>
        </w:tabs>
        <w:ind w:right="0" w:firstLine="705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приказом Министерства образования и науки Российской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>Федерации 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9A6DB8" w:rsidRPr="00F06F49" w:rsidRDefault="004B7C78" w:rsidP="00F06F49">
      <w:pPr>
        <w:pStyle w:val="a4"/>
        <w:numPr>
          <w:ilvl w:val="0"/>
          <w:numId w:val="1"/>
        </w:numPr>
        <w:tabs>
          <w:tab w:val="left" w:pos="1407"/>
        </w:tabs>
        <w:ind w:right="0" w:firstLine="705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A6DB8" w:rsidRPr="00F06F49" w:rsidRDefault="004B7C78" w:rsidP="00F06F49">
      <w:pPr>
        <w:pStyle w:val="a3"/>
        <w:ind w:left="1452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Особенности</w:t>
      </w:r>
      <w:r w:rsidRPr="00F06F49">
        <w:rPr>
          <w:spacing w:val="-16"/>
          <w:sz w:val="24"/>
          <w:szCs w:val="24"/>
        </w:rPr>
        <w:t xml:space="preserve"> </w:t>
      </w:r>
      <w:r w:rsidRPr="00F06F49">
        <w:rPr>
          <w:sz w:val="24"/>
          <w:szCs w:val="24"/>
        </w:rPr>
        <w:t>построения</w:t>
      </w:r>
      <w:r w:rsidRPr="00F06F49">
        <w:rPr>
          <w:spacing w:val="-7"/>
          <w:sz w:val="24"/>
          <w:szCs w:val="24"/>
        </w:rPr>
        <w:t xml:space="preserve"> </w:t>
      </w:r>
      <w:r w:rsidRPr="00F06F49">
        <w:rPr>
          <w:sz w:val="24"/>
          <w:szCs w:val="24"/>
        </w:rPr>
        <w:t>учебного</w:t>
      </w:r>
      <w:r w:rsidRPr="00F06F49">
        <w:rPr>
          <w:spacing w:val="-16"/>
          <w:sz w:val="24"/>
          <w:szCs w:val="24"/>
        </w:rPr>
        <w:t xml:space="preserve"> </w:t>
      </w:r>
      <w:r w:rsidRPr="00F06F49">
        <w:rPr>
          <w:spacing w:val="-2"/>
          <w:sz w:val="24"/>
          <w:szCs w:val="24"/>
        </w:rPr>
        <w:t>плана.</w:t>
      </w:r>
    </w:p>
    <w:p w:rsidR="009A6DB8" w:rsidRPr="00F06F49" w:rsidRDefault="004B7C78" w:rsidP="00F06F49">
      <w:pPr>
        <w:pStyle w:val="a3"/>
        <w:ind w:left="266" w:firstLine="705"/>
        <w:jc w:val="both"/>
        <w:rPr>
          <w:sz w:val="24"/>
          <w:szCs w:val="24"/>
        </w:rPr>
      </w:pPr>
      <w:r w:rsidRPr="00F06F49">
        <w:rPr>
          <w:sz w:val="24"/>
          <w:szCs w:val="24"/>
        </w:rPr>
        <w:t xml:space="preserve">Учебный план обеспечивает введение в действие и реализацию требований ФГОС НОО обучающихся с ограниченными возможностями здоровья,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</w:t>
      </w:r>
      <w:r w:rsidRPr="00F06F49">
        <w:rPr>
          <w:spacing w:val="-2"/>
          <w:sz w:val="24"/>
          <w:szCs w:val="24"/>
        </w:rPr>
        <w:t>обучения).</w:t>
      </w:r>
    </w:p>
    <w:p w:rsidR="009A6DB8" w:rsidRPr="00F06F49" w:rsidRDefault="004B7C78" w:rsidP="00F06F49">
      <w:pPr>
        <w:pStyle w:val="a3"/>
        <w:ind w:left="266" w:firstLine="561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9A6DB8" w:rsidRPr="00F06F49" w:rsidRDefault="004B7C78" w:rsidP="00F06F49">
      <w:pPr>
        <w:pStyle w:val="a3"/>
        <w:spacing w:line="321" w:lineRule="exact"/>
        <w:ind w:left="284" w:firstLine="567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Обязательным</w:t>
      </w:r>
      <w:r w:rsidR="00F06F49" w:rsidRPr="00F06F49">
        <w:rPr>
          <w:spacing w:val="46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элементом</w:t>
      </w:r>
      <w:r w:rsidR="00F06F49">
        <w:rPr>
          <w:spacing w:val="46"/>
          <w:w w:val="150"/>
          <w:sz w:val="24"/>
          <w:szCs w:val="24"/>
        </w:rPr>
        <w:t xml:space="preserve"> </w:t>
      </w:r>
      <w:proofErr w:type="gramStart"/>
      <w:r w:rsidRPr="00F06F49">
        <w:rPr>
          <w:sz w:val="24"/>
          <w:szCs w:val="24"/>
        </w:rPr>
        <w:t>структуры</w:t>
      </w:r>
      <w:r w:rsidRPr="00F06F49">
        <w:rPr>
          <w:spacing w:val="48"/>
          <w:w w:val="150"/>
          <w:sz w:val="24"/>
          <w:szCs w:val="24"/>
        </w:rPr>
        <w:t xml:space="preserve">  </w:t>
      </w:r>
      <w:r w:rsidRPr="00F06F49">
        <w:rPr>
          <w:sz w:val="24"/>
          <w:szCs w:val="24"/>
        </w:rPr>
        <w:t>Учебного</w:t>
      </w:r>
      <w:proofErr w:type="gramEnd"/>
      <w:r w:rsidRPr="00F06F49">
        <w:rPr>
          <w:spacing w:val="46"/>
          <w:w w:val="150"/>
          <w:sz w:val="24"/>
          <w:szCs w:val="24"/>
        </w:rPr>
        <w:t xml:space="preserve">  </w:t>
      </w:r>
      <w:r w:rsidRPr="00F06F49">
        <w:rPr>
          <w:sz w:val="24"/>
          <w:szCs w:val="24"/>
        </w:rPr>
        <w:t>плана</w:t>
      </w:r>
      <w:r w:rsidRPr="00F06F49">
        <w:rPr>
          <w:spacing w:val="45"/>
          <w:w w:val="150"/>
          <w:sz w:val="24"/>
          <w:szCs w:val="24"/>
        </w:rPr>
        <w:t xml:space="preserve">  </w:t>
      </w:r>
      <w:r w:rsidRPr="00F06F49">
        <w:rPr>
          <w:spacing w:val="-2"/>
          <w:sz w:val="24"/>
          <w:szCs w:val="24"/>
        </w:rPr>
        <w:t>является</w:t>
      </w:r>
      <w:r w:rsidR="00F06F49">
        <w:rPr>
          <w:sz w:val="24"/>
          <w:szCs w:val="24"/>
        </w:rPr>
        <w:t xml:space="preserve"> </w:t>
      </w:r>
      <w:r w:rsidRPr="00F06F49">
        <w:rPr>
          <w:sz w:val="24"/>
          <w:szCs w:val="24"/>
        </w:rPr>
        <w:t>«Коррекционно- развивающая область», реализующаяся через содержание коррекционных курсов и поддерживающая процесс освоения содержания АООП НОО обучающихся с ОВЗ (вариант 5.1,5.2).</w:t>
      </w:r>
    </w:p>
    <w:p w:rsidR="009A6DB8" w:rsidRPr="00F06F49" w:rsidRDefault="004B7C78" w:rsidP="00F06F49">
      <w:pPr>
        <w:pStyle w:val="a3"/>
        <w:spacing w:before="1"/>
        <w:ind w:left="266" w:firstLine="561"/>
        <w:jc w:val="both"/>
        <w:rPr>
          <w:sz w:val="24"/>
          <w:szCs w:val="24"/>
        </w:rPr>
      </w:pPr>
      <w:r w:rsidRPr="00F06F49">
        <w:rPr>
          <w:sz w:val="24"/>
          <w:szCs w:val="24"/>
        </w:rPr>
        <w:t xml:space="preserve">В целях обеспечения </w:t>
      </w:r>
      <w:r w:rsidR="0025686D" w:rsidRPr="00F06F49">
        <w:rPr>
          <w:sz w:val="24"/>
          <w:szCs w:val="24"/>
        </w:rPr>
        <w:t>индивидуальных потребностей,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 xml:space="preserve">обучающихся часть Учебного плана, формируемая участниками образовательных отношений, предусматривает введение учебных курсов, обеспечивающих удовлетворение </w:t>
      </w:r>
      <w:r w:rsidR="0025686D" w:rsidRPr="00F06F49">
        <w:rPr>
          <w:sz w:val="24"/>
          <w:szCs w:val="24"/>
        </w:rPr>
        <w:t>особых образовательных потребностей,</w:t>
      </w:r>
      <w:r w:rsidRPr="00F06F49">
        <w:rPr>
          <w:sz w:val="24"/>
          <w:szCs w:val="24"/>
        </w:rPr>
        <w:t xml:space="preserve"> обучающихся с ОВЗ и необходимую коррекцию недостатков в психическом и (или) физическом </w:t>
      </w:r>
      <w:r w:rsidRPr="00F06F49">
        <w:rPr>
          <w:spacing w:val="-2"/>
          <w:sz w:val="24"/>
          <w:szCs w:val="24"/>
        </w:rPr>
        <w:t>развитии.</w:t>
      </w:r>
    </w:p>
    <w:p w:rsidR="009A6DB8" w:rsidRPr="00F06F49" w:rsidRDefault="004B7C78" w:rsidP="00F06F49">
      <w:pPr>
        <w:pStyle w:val="a3"/>
        <w:ind w:left="266" w:firstLine="561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Часы, отводимые на коррекционно-развивающую область, включаются в</w:t>
      </w:r>
      <w:r w:rsidRPr="00F06F49">
        <w:rPr>
          <w:spacing w:val="-2"/>
          <w:sz w:val="24"/>
          <w:szCs w:val="24"/>
        </w:rPr>
        <w:t xml:space="preserve"> </w:t>
      </w:r>
      <w:r w:rsidRPr="00F06F49">
        <w:rPr>
          <w:sz w:val="24"/>
          <w:szCs w:val="24"/>
        </w:rPr>
        <w:t>часы, отводимые на внеурочную</w:t>
      </w:r>
      <w:r w:rsidRPr="00F06F49">
        <w:rPr>
          <w:spacing w:val="-2"/>
          <w:sz w:val="24"/>
          <w:szCs w:val="24"/>
        </w:rPr>
        <w:t xml:space="preserve"> </w:t>
      </w:r>
      <w:r w:rsidRPr="00F06F49">
        <w:rPr>
          <w:sz w:val="24"/>
          <w:szCs w:val="24"/>
        </w:rPr>
        <w:t>деятельность, и являются обязательными. Часы коррекционно- развивающей области не входят в предельно допустимую аудиторную нагрузку. Занятия проводятся вне сетки часов. Данные занятия проводятся в индивидуальной и подгрупповой форме.</w:t>
      </w:r>
    </w:p>
    <w:p w:rsidR="009A6DB8" w:rsidRPr="00F06F49" w:rsidRDefault="004B7C78" w:rsidP="00F06F49">
      <w:pPr>
        <w:pStyle w:val="a3"/>
        <w:spacing w:before="75"/>
        <w:ind w:left="284" w:firstLine="433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Учебный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план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определяет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формы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проведения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промежуточной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аттестации: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>с</w:t>
      </w:r>
      <w:r w:rsidRPr="00F06F49">
        <w:rPr>
          <w:spacing w:val="40"/>
          <w:sz w:val="24"/>
          <w:szCs w:val="24"/>
        </w:rPr>
        <w:t xml:space="preserve"> </w:t>
      </w:r>
      <w:r w:rsidRPr="00F06F49">
        <w:rPr>
          <w:sz w:val="24"/>
          <w:szCs w:val="24"/>
        </w:rPr>
        <w:t>графиком проведения оценочных процедур МА</w:t>
      </w:r>
      <w:r w:rsidR="0025686D" w:rsidRPr="00F06F49">
        <w:rPr>
          <w:sz w:val="24"/>
          <w:szCs w:val="24"/>
        </w:rPr>
        <w:t>О</w:t>
      </w:r>
      <w:r w:rsidRPr="00F06F49">
        <w:rPr>
          <w:sz w:val="24"/>
          <w:szCs w:val="24"/>
        </w:rPr>
        <w:t>У СОШ №1</w:t>
      </w:r>
      <w:r w:rsidR="0025686D" w:rsidRPr="00F06F49">
        <w:rPr>
          <w:sz w:val="24"/>
          <w:szCs w:val="24"/>
        </w:rPr>
        <w:t>46</w:t>
      </w:r>
      <w:r w:rsidRPr="00F06F49">
        <w:rPr>
          <w:sz w:val="24"/>
          <w:szCs w:val="24"/>
        </w:rPr>
        <w:t>.</w:t>
      </w:r>
    </w:p>
    <w:p w:rsidR="009A6DB8" w:rsidRPr="00F06F49" w:rsidRDefault="004B7C78" w:rsidP="00F06F49">
      <w:pPr>
        <w:pStyle w:val="a3"/>
        <w:ind w:left="284" w:firstLine="433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В</w:t>
      </w:r>
      <w:r w:rsidR="00F06F49" w:rsidRPr="00F06F49">
        <w:rPr>
          <w:spacing w:val="80"/>
          <w:sz w:val="24"/>
          <w:szCs w:val="24"/>
        </w:rPr>
        <w:t xml:space="preserve"> </w:t>
      </w:r>
      <w:r w:rsidRPr="00F06F49">
        <w:rPr>
          <w:sz w:val="24"/>
          <w:szCs w:val="24"/>
        </w:rPr>
        <w:t>1-</w:t>
      </w:r>
      <w:proofErr w:type="gramStart"/>
      <w:r w:rsidRPr="00F06F49">
        <w:rPr>
          <w:sz w:val="24"/>
          <w:szCs w:val="24"/>
        </w:rPr>
        <w:t>м</w:t>
      </w:r>
      <w:r w:rsidRPr="00F06F49">
        <w:rPr>
          <w:spacing w:val="80"/>
          <w:sz w:val="24"/>
          <w:szCs w:val="24"/>
        </w:rPr>
        <w:t xml:space="preserve">  </w:t>
      </w:r>
      <w:r w:rsidRPr="00F06F49">
        <w:rPr>
          <w:sz w:val="24"/>
          <w:szCs w:val="24"/>
        </w:rPr>
        <w:t>классе</w:t>
      </w:r>
      <w:proofErr w:type="gramEnd"/>
      <w:r w:rsidRPr="00F06F49">
        <w:rPr>
          <w:spacing w:val="80"/>
          <w:sz w:val="24"/>
          <w:szCs w:val="24"/>
        </w:rPr>
        <w:t xml:space="preserve">  </w:t>
      </w:r>
      <w:r w:rsidRPr="00F06F49">
        <w:rPr>
          <w:sz w:val="24"/>
          <w:szCs w:val="24"/>
        </w:rPr>
        <w:t>(первом</w:t>
      </w:r>
      <w:r w:rsidRPr="00F06F49">
        <w:rPr>
          <w:spacing w:val="80"/>
          <w:sz w:val="24"/>
          <w:szCs w:val="24"/>
        </w:rPr>
        <w:t xml:space="preserve">  </w:t>
      </w:r>
      <w:r w:rsidRPr="00F06F49">
        <w:rPr>
          <w:sz w:val="24"/>
          <w:szCs w:val="24"/>
        </w:rPr>
        <w:t>дополнительном)</w:t>
      </w:r>
      <w:r w:rsidRPr="00F06F49">
        <w:rPr>
          <w:spacing w:val="80"/>
          <w:sz w:val="24"/>
          <w:szCs w:val="24"/>
        </w:rPr>
        <w:t xml:space="preserve">  </w:t>
      </w:r>
      <w:r w:rsidRPr="00F06F49">
        <w:rPr>
          <w:sz w:val="24"/>
          <w:szCs w:val="24"/>
        </w:rPr>
        <w:t>промежуточная</w:t>
      </w:r>
      <w:r w:rsidRPr="00F06F49">
        <w:rPr>
          <w:spacing w:val="80"/>
          <w:sz w:val="24"/>
          <w:szCs w:val="24"/>
        </w:rPr>
        <w:t xml:space="preserve">  </w:t>
      </w:r>
      <w:r w:rsidRPr="00F06F49">
        <w:rPr>
          <w:sz w:val="24"/>
          <w:szCs w:val="24"/>
        </w:rPr>
        <w:t>аттестация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не</w:t>
      </w:r>
      <w:r w:rsidRPr="00F06F49">
        <w:rPr>
          <w:spacing w:val="-3"/>
          <w:sz w:val="24"/>
          <w:szCs w:val="24"/>
        </w:rPr>
        <w:t xml:space="preserve"> </w:t>
      </w:r>
      <w:r w:rsidRPr="00F06F49">
        <w:rPr>
          <w:sz w:val="24"/>
          <w:szCs w:val="24"/>
        </w:rPr>
        <w:t xml:space="preserve">проводится. Промежуточная аттестация обучающихся </w:t>
      </w:r>
      <w:r w:rsidR="0025686D" w:rsidRPr="00F06F49">
        <w:rPr>
          <w:sz w:val="24"/>
          <w:szCs w:val="24"/>
        </w:rPr>
        <w:t>проводится,</w:t>
      </w:r>
      <w:r w:rsidRPr="00F06F49">
        <w:rPr>
          <w:sz w:val="24"/>
          <w:szCs w:val="24"/>
        </w:rPr>
        <w:t xml:space="preserve"> начиная с 2-го класса в конце каждого учебного периода по каждому изучаемому учебному</w:t>
      </w:r>
      <w:r w:rsidRPr="00F06F49">
        <w:rPr>
          <w:spacing w:val="80"/>
          <w:sz w:val="24"/>
          <w:szCs w:val="24"/>
        </w:rPr>
        <w:t xml:space="preserve"> </w:t>
      </w:r>
      <w:r w:rsidRPr="00F06F49">
        <w:rPr>
          <w:sz w:val="24"/>
          <w:szCs w:val="24"/>
        </w:rPr>
        <w:t>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9A6DB8" w:rsidRPr="00F06F49" w:rsidRDefault="004B7C78" w:rsidP="00F06F49">
      <w:pPr>
        <w:pStyle w:val="a3"/>
        <w:spacing w:before="2"/>
        <w:ind w:left="284" w:firstLine="433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предметам: русский язык, литературное чтение, иностранный язык, математика, окружающий мир, изобразительное искусство, музыка, технология, физическая культура промежуточная оценка выставляется с учетом степени значимости отметок за учебные четверти и учебный год.</w:t>
      </w:r>
    </w:p>
    <w:p w:rsidR="009A6DB8" w:rsidRPr="00F06F49" w:rsidRDefault="004B7C78" w:rsidP="00F06F49">
      <w:pPr>
        <w:pStyle w:val="a3"/>
        <w:ind w:left="284" w:firstLine="433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По учебному предмету «Основы религиозных культур и светской этики» и учебному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курсу,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части,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формируемой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участниками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образовательных</w:t>
      </w:r>
      <w:r w:rsidRPr="00F06F49">
        <w:rPr>
          <w:spacing w:val="80"/>
          <w:w w:val="150"/>
          <w:sz w:val="24"/>
          <w:szCs w:val="24"/>
        </w:rPr>
        <w:t xml:space="preserve"> </w:t>
      </w:r>
      <w:r w:rsidRPr="00F06F49">
        <w:rPr>
          <w:sz w:val="24"/>
          <w:szCs w:val="24"/>
        </w:rPr>
        <w:t>отношений</w:t>
      </w:r>
    </w:p>
    <w:p w:rsidR="009A6DB8" w:rsidRPr="00F06F49" w:rsidRDefault="004B7C78" w:rsidP="00F06F49">
      <w:pPr>
        <w:pStyle w:val="a3"/>
        <w:spacing w:line="321" w:lineRule="exact"/>
        <w:ind w:left="284" w:firstLine="433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используется</w:t>
      </w:r>
      <w:r w:rsidRPr="00F06F49">
        <w:rPr>
          <w:spacing w:val="-6"/>
          <w:sz w:val="24"/>
          <w:szCs w:val="24"/>
        </w:rPr>
        <w:t xml:space="preserve"> </w:t>
      </w:r>
      <w:r w:rsidRPr="00F06F49">
        <w:rPr>
          <w:sz w:val="24"/>
          <w:szCs w:val="24"/>
        </w:rPr>
        <w:t>зачётная</w:t>
      </w:r>
      <w:r w:rsidRPr="00F06F49">
        <w:rPr>
          <w:spacing w:val="-6"/>
          <w:sz w:val="24"/>
          <w:szCs w:val="24"/>
        </w:rPr>
        <w:t xml:space="preserve"> </w:t>
      </w:r>
      <w:r w:rsidRPr="00F06F49">
        <w:rPr>
          <w:sz w:val="24"/>
          <w:szCs w:val="24"/>
        </w:rPr>
        <w:t>система</w:t>
      </w:r>
      <w:r w:rsidRPr="00F06F49">
        <w:rPr>
          <w:spacing w:val="-7"/>
          <w:sz w:val="24"/>
          <w:szCs w:val="24"/>
        </w:rPr>
        <w:t xml:space="preserve"> </w:t>
      </w:r>
      <w:r w:rsidRPr="00F06F49">
        <w:rPr>
          <w:spacing w:val="-2"/>
          <w:sz w:val="24"/>
          <w:szCs w:val="24"/>
        </w:rPr>
        <w:t>оценивания.</w:t>
      </w:r>
    </w:p>
    <w:p w:rsidR="009A6DB8" w:rsidRPr="00F06F49" w:rsidRDefault="004B7C78" w:rsidP="00F06F49">
      <w:pPr>
        <w:pStyle w:val="a3"/>
        <w:spacing w:line="242" w:lineRule="auto"/>
        <w:ind w:left="284" w:firstLine="433"/>
        <w:jc w:val="both"/>
        <w:rPr>
          <w:sz w:val="24"/>
          <w:szCs w:val="24"/>
        </w:rPr>
      </w:pPr>
      <w:r w:rsidRPr="00F06F49">
        <w:rPr>
          <w:sz w:val="24"/>
          <w:szCs w:val="24"/>
        </w:rPr>
        <w:t>Промежуточная оценка является основанием для перевода обучающихся в</w:t>
      </w:r>
      <w:r w:rsidRPr="00F06F49">
        <w:rPr>
          <w:spacing w:val="-3"/>
          <w:sz w:val="24"/>
          <w:szCs w:val="24"/>
        </w:rPr>
        <w:t xml:space="preserve"> </w:t>
      </w:r>
      <w:r w:rsidRPr="00F06F49">
        <w:rPr>
          <w:sz w:val="24"/>
          <w:szCs w:val="24"/>
        </w:rPr>
        <w:t xml:space="preserve">следующий </w:t>
      </w:r>
      <w:r w:rsidRPr="00F06F49">
        <w:rPr>
          <w:spacing w:val="-2"/>
          <w:sz w:val="24"/>
          <w:szCs w:val="24"/>
        </w:rPr>
        <w:t>класс.</w:t>
      </w:r>
    </w:p>
    <w:p w:rsidR="009A6DB8" w:rsidRDefault="009A6DB8">
      <w:pPr>
        <w:spacing w:line="237" w:lineRule="auto"/>
      </w:pPr>
    </w:p>
    <w:p w:rsidR="004B7C78" w:rsidRDefault="004B7C78">
      <w:pPr>
        <w:spacing w:line="237" w:lineRule="auto"/>
      </w:pPr>
    </w:p>
    <w:p w:rsidR="00F06F49" w:rsidRDefault="00F06F49" w:rsidP="004B7C78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3D3EAA" w:rsidRDefault="003D3EAA" w:rsidP="004B7C78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4B7C78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4B7C78" w:rsidRPr="002C18B7" w:rsidRDefault="004B7C78" w:rsidP="004B7C78">
      <w:pPr>
        <w:spacing w:after="150"/>
        <w:jc w:val="both"/>
        <w:rPr>
          <w:b/>
          <w:bCs/>
          <w:sz w:val="21"/>
          <w:szCs w:val="21"/>
          <w:lang w:eastAsia="ru-RU"/>
        </w:rPr>
      </w:pPr>
      <w:r w:rsidRPr="002C18B7">
        <w:rPr>
          <w:b/>
          <w:bCs/>
          <w:sz w:val="21"/>
          <w:szCs w:val="21"/>
          <w:lang w:eastAsia="ru-RU"/>
        </w:rPr>
        <w:lastRenderedPageBreak/>
        <w:t xml:space="preserve">Учебный план НОО обучающихся с </w:t>
      </w:r>
      <w:r>
        <w:rPr>
          <w:b/>
          <w:bCs/>
          <w:sz w:val="21"/>
          <w:szCs w:val="21"/>
          <w:lang w:eastAsia="ru-RU"/>
        </w:rPr>
        <w:t xml:space="preserve">ТНР </w:t>
      </w:r>
      <w:r w:rsidRPr="002C18B7">
        <w:rPr>
          <w:b/>
          <w:bCs/>
          <w:sz w:val="21"/>
          <w:szCs w:val="21"/>
          <w:lang w:eastAsia="ru-RU"/>
        </w:rPr>
        <w:t xml:space="preserve">(вариант </w:t>
      </w:r>
      <w:r>
        <w:rPr>
          <w:b/>
          <w:bCs/>
          <w:sz w:val="21"/>
          <w:szCs w:val="21"/>
          <w:lang w:eastAsia="ru-RU"/>
        </w:rPr>
        <w:t>5</w:t>
      </w:r>
      <w:r w:rsidRPr="002C18B7">
        <w:rPr>
          <w:b/>
          <w:bCs/>
          <w:sz w:val="21"/>
          <w:szCs w:val="21"/>
          <w:lang w:eastAsia="ru-RU"/>
        </w:rPr>
        <w:t>.</w:t>
      </w:r>
      <w:r>
        <w:rPr>
          <w:b/>
          <w:bCs/>
          <w:sz w:val="21"/>
          <w:szCs w:val="21"/>
          <w:lang w:eastAsia="ru-RU"/>
        </w:rPr>
        <w:t>1</w:t>
      </w:r>
      <w:r w:rsidRPr="002C18B7">
        <w:rPr>
          <w:b/>
          <w:bCs/>
          <w:sz w:val="21"/>
          <w:szCs w:val="21"/>
          <w:lang w:eastAsia="ru-RU"/>
        </w:rPr>
        <w:t>)</w:t>
      </w:r>
    </w:p>
    <w:p w:rsidR="004B7C78" w:rsidRDefault="004B7C78">
      <w:pPr>
        <w:spacing w:line="237" w:lineRule="auto"/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0"/>
        <w:gridCol w:w="839"/>
        <w:gridCol w:w="839"/>
        <w:gridCol w:w="839"/>
        <w:gridCol w:w="839"/>
        <w:gridCol w:w="944"/>
      </w:tblGrid>
      <w:tr w:rsidR="00680205" w:rsidRPr="00B931CE" w:rsidTr="00D574B6">
        <w:tc>
          <w:tcPr>
            <w:tcW w:w="6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B931CE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335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9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0205" w:rsidRPr="00B931CE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680205" w:rsidRPr="00B931CE" w:rsidTr="00D574B6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0205" w:rsidRPr="00B931CE" w:rsidRDefault="00680205" w:rsidP="004B7C78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2-й класс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3-й класс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0205" w:rsidRPr="00B931CE" w:rsidRDefault="00680205" w:rsidP="004B7C78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680205" w:rsidRPr="00B931CE" w:rsidTr="00673DF8">
        <w:tc>
          <w:tcPr>
            <w:tcW w:w="106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B931CE" w:rsidRDefault="00680205" w:rsidP="00680205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680205" w:rsidRPr="002C18B7" w:rsidTr="00296DC7">
        <w:tc>
          <w:tcPr>
            <w:tcW w:w="6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line="255" w:lineRule="atLeast"/>
              <w:jc w:val="both"/>
              <w:rPr>
                <w:sz w:val="24"/>
                <w:szCs w:val="24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Русский язык</w:t>
            </w:r>
          </w:p>
          <w:p w:rsidR="00680205" w:rsidRPr="002C18B7" w:rsidRDefault="00680205" w:rsidP="004B7C78">
            <w:pPr>
              <w:spacing w:line="255" w:lineRule="atLeast"/>
              <w:jc w:val="both"/>
              <w:rPr>
                <w:sz w:val="24"/>
                <w:szCs w:val="24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5</w:t>
            </w:r>
            <w:r>
              <w:t>/165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5</w:t>
            </w:r>
            <w:r>
              <w:t>/170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5</w:t>
            </w:r>
            <w:r>
              <w:t>/170/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5</w:t>
            </w:r>
            <w:r>
              <w:t>/170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20</w:t>
            </w:r>
            <w:r>
              <w:t>/675</w:t>
            </w:r>
          </w:p>
        </w:tc>
      </w:tr>
      <w:tr w:rsidR="00680205" w:rsidRPr="002C18B7" w:rsidTr="00296DC7">
        <w:tc>
          <w:tcPr>
            <w:tcW w:w="6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0205" w:rsidRPr="002C18B7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/136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16</w:t>
            </w:r>
            <w:r>
              <w:t>/540</w:t>
            </w:r>
          </w:p>
        </w:tc>
      </w:tr>
      <w:tr w:rsidR="00680205" w:rsidRPr="002C18B7" w:rsidTr="00120DEE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-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6</w:t>
            </w:r>
            <w:r>
              <w:t>/204</w:t>
            </w:r>
          </w:p>
        </w:tc>
      </w:tr>
      <w:tr w:rsidR="00680205" w:rsidRPr="002C18B7" w:rsidTr="00A452C9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/136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16</w:t>
            </w:r>
            <w:r>
              <w:t>/544</w:t>
            </w:r>
          </w:p>
        </w:tc>
      </w:tr>
      <w:tr w:rsidR="00680205" w:rsidRPr="002C18B7" w:rsidTr="00204148">
        <w:trPr>
          <w:trHeight w:val="301"/>
        </w:trPr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8</w:t>
            </w:r>
            <w:r>
              <w:t>/270</w:t>
            </w:r>
          </w:p>
        </w:tc>
      </w:tr>
      <w:tr w:rsidR="00680205" w:rsidRPr="002C18B7" w:rsidTr="00F4686B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–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–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–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>
              <w:t>34</w:t>
            </w:r>
          </w:p>
        </w:tc>
      </w:tr>
      <w:tr w:rsidR="00680205" w:rsidRPr="002C18B7" w:rsidTr="00625B70">
        <w:tc>
          <w:tcPr>
            <w:tcW w:w="6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Изобразительное искусство</w:t>
            </w:r>
          </w:p>
          <w:p w:rsidR="00680205" w:rsidRPr="002C18B7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/135</w:t>
            </w:r>
          </w:p>
        </w:tc>
      </w:tr>
      <w:tr w:rsidR="00680205" w:rsidRPr="002C18B7" w:rsidTr="00625B70">
        <w:tc>
          <w:tcPr>
            <w:tcW w:w="6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0205" w:rsidRPr="002C18B7" w:rsidRDefault="00680205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/135</w:t>
            </w:r>
          </w:p>
        </w:tc>
      </w:tr>
      <w:tr w:rsidR="00680205" w:rsidRPr="002C18B7" w:rsidTr="003C74A2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</w:t>
            </w:r>
            <w:r w:rsidRPr="002C18B7">
              <w:rPr>
                <w:sz w:val="20"/>
                <w:szCs w:val="20"/>
                <w:lang w:eastAsia="ru-RU"/>
              </w:rPr>
              <w:t>Т</w:t>
            </w:r>
            <w:r>
              <w:rPr>
                <w:sz w:val="20"/>
                <w:szCs w:val="20"/>
                <w:lang w:eastAsia="ru-RU"/>
              </w:rPr>
              <w:t>руд) т</w:t>
            </w:r>
            <w:r w:rsidRPr="002C18B7">
              <w:rPr>
                <w:sz w:val="20"/>
                <w:szCs w:val="20"/>
                <w:lang w:eastAsia="ru-RU"/>
              </w:rPr>
              <w:t>ехнология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4</w:t>
            </w:r>
            <w:r>
              <w:t>/135</w:t>
            </w:r>
          </w:p>
        </w:tc>
      </w:tr>
      <w:tr w:rsidR="00680205" w:rsidRPr="002C18B7" w:rsidTr="007F1D11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4B7C78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>
              <w:t>3/99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 w:rsidRPr="002C18B7">
              <w:t>2</w:t>
            </w:r>
            <w:r>
              <w:t>/68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4B7C78">
            <w:r>
              <w:t>9/303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7C78" w:rsidRPr="002C18B7" w:rsidRDefault="004B7C78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21/693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22/748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22</w:t>
            </w:r>
            <w:r>
              <w:t>/748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</w:t>
            </w:r>
            <w:r>
              <w:t>3/782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87/2971</w:t>
            </w:r>
          </w:p>
        </w:tc>
      </w:tr>
      <w:tr w:rsidR="004B7C78" w:rsidRPr="002C18B7" w:rsidTr="004B7C78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7C78" w:rsidRPr="002C18B7" w:rsidRDefault="004B7C78" w:rsidP="004B7C78">
            <w:pPr>
              <w:spacing w:line="255" w:lineRule="atLeast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C18B7">
              <w:rPr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Учебные предметы, курсы, модули по выбору: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/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–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2/68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F5C28">
              <w:t>Математика и конструирование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-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1/34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1/34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–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2/68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Всего в неделю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21</w:t>
            </w:r>
            <w:r>
              <w:t>/693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23</w:t>
            </w:r>
            <w:r>
              <w:t>/782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9</w:t>
            </w:r>
            <w:r>
              <w:t>0/3039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21</w:t>
            </w:r>
            <w:r>
              <w:t>/693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23</w:t>
            </w:r>
            <w:r>
              <w:t>/782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90</w:t>
            </w:r>
            <w:r>
              <w:t>/3039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Учебные недели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135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Всего учебных часов на учебный период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3039</w:t>
            </w:r>
          </w:p>
        </w:tc>
      </w:tr>
      <w:tr w:rsidR="004B7C78" w:rsidRPr="002C18B7" w:rsidTr="004B7C78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Курсы внеурочной деятельности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Внеурочная деятельность (включая коррекционно-развивающую область):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/330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50</w:t>
            </w:r>
            <w:r>
              <w:rPr>
                <w:b/>
                <w:bCs/>
                <w:sz w:val="21"/>
                <w:szCs w:val="21"/>
                <w:lang w:eastAsia="ru-RU"/>
              </w:rPr>
              <w:t>/1690</w:t>
            </w:r>
          </w:p>
        </w:tc>
      </w:tr>
      <w:tr w:rsidR="004B7C78" w:rsidRPr="002C18B7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Коррекционно-развивающая область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/231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35</w:t>
            </w:r>
            <w:r>
              <w:rPr>
                <w:b/>
                <w:bCs/>
                <w:sz w:val="21"/>
                <w:szCs w:val="21"/>
                <w:lang w:eastAsia="ru-RU"/>
              </w:rPr>
              <w:t>/1176</w:t>
            </w:r>
          </w:p>
        </w:tc>
      </w:tr>
      <w:tr w:rsidR="004B7C78" w:rsidRPr="002C18B7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widowControl/>
              <w:numPr>
                <w:ilvl w:val="0"/>
                <w:numId w:val="2"/>
              </w:numPr>
              <w:autoSpaceDE/>
              <w:autoSpaceDN/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коррекционно-развивающие занятия: логопедические занятия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2/66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2/68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2/68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2/68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8/270</w:t>
            </w:r>
          </w:p>
        </w:tc>
      </w:tr>
      <w:tr w:rsidR="004B7C78" w:rsidRPr="002C18B7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widowControl/>
              <w:numPr>
                <w:ilvl w:val="0"/>
                <w:numId w:val="3"/>
              </w:numPr>
              <w:autoSpaceDE/>
              <w:autoSpaceDN/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 xml:space="preserve">коррекционно-развивающие занятия: </w:t>
            </w:r>
            <w:proofErr w:type="spellStart"/>
            <w:r w:rsidRPr="002C18B7">
              <w:rPr>
                <w:b/>
                <w:bCs/>
                <w:sz w:val="21"/>
                <w:szCs w:val="21"/>
                <w:lang w:eastAsia="ru-RU"/>
              </w:rPr>
              <w:t>психокоррекционные</w:t>
            </w:r>
            <w:proofErr w:type="spellEnd"/>
            <w:r w:rsidRPr="002C18B7">
              <w:rPr>
                <w:b/>
                <w:bCs/>
                <w:sz w:val="21"/>
                <w:szCs w:val="21"/>
                <w:lang w:eastAsia="ru-RU"/>
              </w:rPr>
              <w:t xml:space="preserve"> занятия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1/33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1/34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4/135</w:t>
            </w:r>
          </w:p>
        </w:tc>
      </w:tr>
      <w:tr w:rsidR="004B7C78" w:rsidRPr="002670FB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Внеурочные занятия по направлениям внеурочной деятельности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2/</w:t>
            </w:r>
            <w:r w:rsidR="00227CE6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405</w:t>
            </w:r>
          </w:p>
        </w:tc>
      </w:tr>
      <w:tr w:rsidR="004B7C78" w:rsidRPr="002C18B7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Default="004B7C78" w:rsidP="004B7C78">
            <w:pPr>
              <w:jc w:val="both"/>
              <w:rPr>
                <w:b/>
                <w:i/>
                <w:sz w:val="21"/>
                <w:szCs w:val="21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«Разговоры о важном»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</w:t>
            </w:r>
            <w:r>
              <w:rPr>
                <w:b/>
                <w:i/>
                <w:sz w:val="21"/>
                <w:szCs w:val="21"/>
              </w:rPr>
              <w:t xml:space="preserve"> </w:t>
            </w:r>
          </w:p>
          <w:p w:rsidR="004B7C78" w:rsidRPr="002C18B7" w:rsidRDefault="004B7C78" w:rsidP="004B7C78">
            <w:pPr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i/>
                <w:sz w:val="21"/>
                <w:szCs w:val="21"/>
              </w:rPr>
              <w:t>Тропинка в профессию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1/34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5/169</w:t>
            </w:r>
          </w:p>
        </w:tc>
      </w:tr>
      <w:tr w:rsidR="004B7C78" w:rsidRPr="002670FB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Функциональная грамотность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1/34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5/169</w:t>
            </w:r>
          </w:p>
        </w:tc>
      </w:tr>
      <w:tr w:rsidR="004B7C78" w:rsidRPr="002C18B7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D760B4" w:rsidRDefault="004B7C78" w:rsidP="004B7C78">
            <w:pPr>
              <w:spacing w:after="150"/>
              <w:jc w:val="both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РПС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2/68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C78" w:rsidRPr="002C18B7" w:rsidRDefault="004B7C78" w:rsidP="004B7C78">
            <w:r>
              <w:t>5/169</w:t>
            </w:r>
          </w:p>
        </w:tc>
      </w:tr>
      <w:tr w:rsidR="004B7C78" w:rsidRPr="002C18B7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 Всего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31</w:t>
            </w:r>
            <w:r>
              <w:rPr>
                <w:b/>
                <w:bCs/>
                <w:sz w:val="21"/>
                <w:szCs w:val="21"/>
                <w:lang w:eastAsia="ru-RU"/>
              </w:rPr>
              <w:t>/1023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161</w:t>
            </w:r>
            <w:r>
              <w:rPr>
                <w:b/>
                <w:bCs/>
                <w:sz w:val="21"/>
                <w:szCs w:val="21"/>
                <w:lang w:eastAsia="ru-RU"/>
              </w:rPr>
              <w:t>/5412</w:t>
            </w:r>
          </w:p>
        </w:tc>
      </w:tr>
      <w:tr w:rsidR="004B7C78" w:rsidRPr="002C18B7" w:rsidTr="004B7C78"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Внеурочная деятельность (включая коррекционно-развивающую область):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/330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50</w:t>
            </w:r>
            <w:r>
              <w:rPr>
                <w:b/>
                <w:bCs/>
                <w:sz w:val="21"/>
                <w:szCs w:val="21"/>
                <w:lang w:eastAsia="ru-RU"/>
              </w:rPr>
              <w:t>/1690</w:t>
            </w:r>
          </w:p>
        </w:tc>
      </w:tr>
      <w:tr w:rsidR="004B7C78" w:rsidRPr="00A37269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Коррекционно-развивающая область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/231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35</w:t>
            </w:r>
            <w:r>
              <w:rPr>
                <w:b/>
                <w:bCs/>
                <w:sz w:val="21"/>
                <w:szCs w:val="21"/>
                <w:lang w:eastAsia="ru-RU"/>
              </w:rPr>
              <w:t>/1176</w:t>
            </w:r>
          </w:p>
        </w:tc>
      </w:tr>
      <w:tr w:rsidR="004B7C78" w:rsidRPr="002C18B7" w:rsidTr="004B7C78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widowControl/>
              <w:numPr>
                <w:ilvl w:val="0"/>
                <w:numId w:val="2"/>
              </w:numPr>
              <w:autoSpaceDE/>
              <w:autoSpaceDN/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коррекционно-развивающие занятия: логопедические занятия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C78" w:rsidRPr="002C18B7" w:rsidRDefault="004B7C78" w:rsidP="004B7C78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15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/504</w:t>
            </w:r>
          </w:p>
        </w:tc>
      </w:tr>
    </w:tbl>
    <w:p w:rsidR="004B7C78" w:rsidRDefault="004B7C78">
      <w:pPr>
        <w:spacing w:line="237" w:lineRule="auto"/>
      </w:pPr>
      <w:r>
        <w:t xml:space="preserve">  </w:t>
      </w:r>
    </w:p>
    <w:p w:rsidR="004B7C78" w:rsidRDefault="004B7C78">
      <w:pPr>
        <w:spacing w:line="237" w:lineRule="auto"/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680205" w:rsidRDefault="00680205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680205" w:rsidRDefault="00680205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F06F49" w:rsidRDefault="00F06F49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</w:p>
    <w:p w:rsidR="00227CE6" w:rsidRPr="002C18B7" w:rsidRDefault="00227CE6" w:rsidP="00227CE6">
      <w:pPr>
        <w:spacing w:after="150"/>
        <w:jc w:val="both"/>
        <w:rPr>
          <w:b/>
          <w:bCs/>
          <w:sz w:val="21"/>
          <w:szCs w:val="21"/>
          <w:lang w:eastAsia="ru-RU"/>
        </w:rPr>
      </w:pPr>
      <w:r w:rsidRPr="002C18B7">
        <w:rPr>
          <w:b/>
          <w:bCs/>
          <w:sz w:val="21"/>
          <w:szCs w:val="21"/>
          <w:lang w:eastAsia="ru-RU"/>
        </w:rPr>
        <w:lastRenderedPageBreak/>
        <w:t xml:space="preserve">Учебный план НОО обучающихся с </w:t>
      </w:r>
      <w:r>
        <w:rPr>
          <w:b/>
          <w:bCs/>
          <w:sz w:val="21"/>
          <w:szCs w:val="21"/>
          <w:lang w:eastAsia="ru-RU"/>
        </w:rPr>
        <w:t xml:space="preserve">ТНР </w:t>
      </w:r>
      <w:r w:rsidRPr="002C18B7">
        <w:rPr>
          <w:b/>
          <w:bCs/>
          <w:sz w:val="21"/>
          <w:szCs w:val="21"/>
          <w:lang w:eastAsia="ru-RU"/>
        </w:rPr>
        <w:t xml:space="preserve">(вариант </w:t>
      </w:r>
      <w:r>
        <w:rPr>
          <w:b/>
          <w:bCs/>
          <w:sz w:val="21"/>
          <w:szCs w:val="21"/>
          <w:lang w:eastAsia="ru-RU"/>
        </w:rPr>
        <w:t>5</w:t>
      </w:r>
      <w:r w:rsidRPr="002C18B7">
        <w:rPr>
          <w:b/>
          <w:bCs/>
          <w:sz w:val="21"/>
          <w:szCs w:val="21"/>
          <w:lang w:eastAsia="ru-RU"/>
        </w:rPr>
        <w:t>.</w:t>
      </w:r>
      <w:r>
        <w:rPr>
          <w:b/>
          <w:bCs/>
          <w:sz w:val="21"/>
          <w:szCs w:val="21"/>
          <w:lang w:eastAsia="ru-RU"/>
        </w:rPr>
        <w:t>2</w:t>
      </w:r>
      <w:r w:rsidRPr="002C18B7">
        <w:rPr>
          <w:b/>
          <w:bCs/>
          <w:sz w:val="21"/>
          <w:szCs w:val="21"/>
          <w:lang w:eastAsia="ru-RU"/>
        </w:rPr>
        <w:t>)</w:t>
      </w:r>
    </w:p>
    <w:p w:rsidR="00227CE6" w:rsidRDefault="00227CE6" w:rsidP="00227CE6">
      <w:pPr>
        <w:spacing w:line="237" w:lineRule="auto"/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0"/>
        <w:gridCol w:w="839"/>
        <w:gridCol w:w="839"/>
        <w:gridCol w:w="839"/>
        <w:gridCol w:w="839"/>
        <w:gridCol w:w="944"/>
      </w:tblGrid>
      <w:tr w:rsidR="00680205" w:rsidRPr="00B931CE" w:rsidTr="00815E18">
        <w:tc>
          <w:tcPr>
            <w:tcW w:w="6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0205" w:rsidRPr="00B931CE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335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9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0205" w:rsidRPr="00B931CE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680205" w:rsidRPr="00B931CE" w:rsidTr="00815E18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0205" w:rsidRPr="00B931CE" w:rsidRDefault="00680205" w:rsidP="005F4CD0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1-й класс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2-й класс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3-й класс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0205" w:rsidRPr="00B931CE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0205" w:rsidRPr="00B931CE" w:rsidRDefault="00680205" w:rsidP="005F4CD0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227CE6" w:rsidRPr="00B931CE" w:rsidTr="005F4CD0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7CE6" w:rsidRPr="00B931CE" w:rsidRDefault="00227CE6" w:rsidP="00680205">
            <w:pPr>
              <w:spacing w:line="255" w:lineRule="atLeast"/>
              <w:jc w:val="center"/>
              <w:rPr>
                <w:sz w:val="20"/>
                <w:szCs w:val="20"/>
                <w:lang w:eastAsia="ru-RU"/>
              </w:rPr>
            </w:pPr>
            <w:r w:rsidRPr="00B931CE">
              <w:rPr>
                <w:b/>
                <w:bCs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680205" w:rsidRPr="002C18B7" w:rsidTr="00FF6B53">
        <w:tc>
          <w:tcPr>
            <w:tcW w:w="6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line="255" w:lineRule="atLeast"/>
              <w:jc w:val="both"/>
              <w:rPr>
                <w:sz w:val="24"/>
                <w:szCs w:val="24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Русский язык</w:t>
            </w:r>
          </w:p>
          <w:p w:rsidR="00680205" w:rsidRPr="002C18B7" w:rsidRDefault="00680205" w:rsidP="005F4CD0">
            <w:pPr>
              <w:spacing w:line="255" w:lineRule="atLeast"/>
              <w:jc w:val="both"/>
              <w:rPr>
                <w:sz w:val="24"/>
                <w:szCs w:val="24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5</w:t>
            </w:r>
            <w:r>
              <w:t>/165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5</w:t>
            </w:r>
            <w:r>
              <w:t>/170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5</w:t>
            </w:r>
            <w:r>
              <w:t>/170/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5</w:t>
            </w:r>
            <w:r>
              <w:t>/170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20</w:t>
            </w:r>
            <w:r>
              <w:t>/675</w:t>
            </w:r>
          </w:p>
        </w:tc>
      </w:tr>
      <w:tr w:rsidR="00680205" w:rsidRPr="002C18B7" w:rsidTr="00FF6B53">
        <w:tc>
          <w:tcPr>
            <w:tcW w:w="6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0205" w:rsidRPr="002C18B7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/136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16</w:t>
            </w:r>
            <w:r>
              <w:t>/540</w:t>
            </w:r>
          </w:p>
        </w:tc>
      </w:tr>
      <w:tr w:rsidR="00680205" w:rsidRPr="002C18B7" w:rsidTr="000E6B50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-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6</w:t>
            </w:r>
            <w:r>
              <w:t>/204</w:t>
            </w:r>
          </w:p>
        </w:tc>
      </w:tr>
      <w:tr w:rsidR="00680205" w:rsidRPr="002C18B7" w:rsidTr="00DE3771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/136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16</w:t>
            </w:r>
            <w:r>
              <w:t>/544</w:t>
            </w:r>
          </w:p>
        </w:tc>
      </w:tr>
      <w:tr w:rsidR="00680205" w:rsidRPr="002C18B7" w:rsidTr="00B24F7B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/66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8</w:t>
            </w:r>
            <w:r>
              <w:t>/270</w:t>
            </w:r>
          </w:p>
        </w:tc>
      </w:tr>
      <w:tr w:rsidR="00680205" w:rsidRPr="002C18B7" w:rsidTr="00B43544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–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–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–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>
              <w:t>34</w:t>
            </w:r>
          </w:p>
        </w:tc>
      </w:tr>
      <w:tr w:rsidR="00680205" w:rsidRPr="002C18B7" w:rsidTr="00D953B2">
        <w:tc>
          <w:tcPr>
            <w:tcW w:w="632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Изобразительное искусство</w:t>
            </w:r>
          </w:p>
          <w:p w:rsidR="00680205" w:rsidRPr="002C18B7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/135</w:t>
            </w:r>
          </w:p>
        </w:tc>
      </w:tr>
      <w:tr w:rsidR="00680205" w:rsidRPr="002C18B7" w:rsidTr="00D953B2">
        <w:tc>
          <w:tcPr>
            <w:tcW w:w="632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80205" w:rsidRPr="002C18B7" w:rsidRDefault="00680205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/135</w:t>
            </w:r>
          </w:p>
        </w:tc>
      </w:tr>
      <w:tr w:rsidR="00680205" w:rsidRPr="002C18B7" w:rsidTr="009606DC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</w:t>
            </w:r>
            <w:r w:rsidRPr="002C18B7">
              <w:rPr>
                <w:sz w:val="20"/>
                <w:szCs w:val="20"/>
                <w:lang w:eastAsia="ru-RU"/>
              </w:rPr>
              <w:t>Т</w:t>
            </w:r>
            <w:r>
              <w:rPr>
                <w:sz w:val="20"/>
                <w:szCs w:val="20"/>
                <w:lang w:eastAsia="ru-RU"/>
              </w:rPr>
              <w:t>руд) т</w:t>
            </w:r>
            <w:r w:rsidRPr="002C18B7">
              <w:rPr>
                <w:sz w:val="20"/>
                <w:szCs w:val="20"/>
                <w:lang w:eastAsia="ru-RU"/>
              </w:rPr>
              <w:t>ехнология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1</w:t>
            </w:r>
            <w:r>
              <w:t>/34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4</w:t>
            </w:r>
            <w:r>
              <w:t>/135</w:t>
            </w:r>
          </w:p>
        </w:tc>
      </w:tr>
      <w:tr w:rsidR="00680205" w:rsidRPr="002C18B7" w:rsidTr="008A3D05">
        <w:tc>
          <w:tcPr>
            <w:tcW w:w="6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205" w:rsidRPr="002C18B7" w:rsidRDefault="00680205" w:rsidP="005F4CD0">
            <w:pPr>
              <w:spacing w:after="150"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>
              <w:t>3/99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 w:rsidRPr="002C18B7">
              <w:t>2</w:t>
            </w:r>
            <w:r>
              <w:t>/68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205" w:rsidRPr="002C18B7" w:rsidRDefault="00680205" w:rsidP="005F4CD0">
            <w:r>
              <w:t>9/303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7CE6" w:rsidRPr="002C18B7" w:rsidRDefault="00227CE6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 w:rsidRPr="002C18B7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pPr>
              <w:spacing w:line="255" w:lineRule="atLeast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21/693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>
              <w:t>22/748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22</w:t>
            </w:r>
            <w:r>
              <w:t>/748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</w:t>
            </w:r>
            <w:r>
              <w:t>3/782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>
              <w:t>87/2971</w:t>
            </w:r>
          </w:p>
        </w:tc>
      </w:tr>
      <w:tr w:rsidR="00227CE6" w:rsidRPr="002C18B7" w:rsidTr="005F4CD0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7CE6" w:rsidRPr="002C18B7" w:rsidRDefault="00227CE6" w:rsidP="005F4CD0">
            <w:pPr>
              <w:spacing w:line="255" w:lineRule="atLeast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C18B7">
              <w:rPr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Учебные предметы, курсы, модули по выбору: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/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–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>
              <w:t>2/68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F5C28">
              <w:t>Математика и конструирование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>
              <w:t>-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>
              <w:t>1/34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>
              <w:t>1/34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–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>
              <w:t>2/68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Всего в неделю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21</w:t>
            </w:r>
            <w:r>
              <w:t>/693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23</w:t>
            </w:r>
            <w:r>
              <w:t>/782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9</w:t>
            </w:r>
            <w:r>
              <w:t>0/3039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21</w:t>
            </w:r>
            <w:r>
              <w:t>/693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23</w:t>
            </w:r>
            <w:r>
              <w:t>/782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23</w:t>
            </w:r>
            <w:r>
              <w:t>/782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90</w:t>
            </w:r>
            <w:r>
              <w:t>/3039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Учебные недели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33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34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34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135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Всего учебных часов на учебный период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693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782</w:t>
            </w:r>
          </w:p>
        </w:tc>
        <w:tc>
          <w:tcPr>
            <w:tcW w:w="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782</w:t>
            </w:r>
          </w:p>
        </w:tc>
        <w:tc>
          <w:tcPr>
            <w:tcW w:w="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3039</w:t>
            </w:r>
          </w:p>
        </w:tc>
      </w:tr>
      <w:tr w:rsidR="00227CE6" w:rsidRPr="002C18B7" w:rsidTr="005F4CD0"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5F4CD0">
            <w:r w:rsidRPr="002C18B7">
              <w:t>Курсы внеурочной деятельности</w:t>
            </w:r>
          </w:p>
        </w:tc>
      </w:tr>
      <w:tr w:rsidR="00227CE6" w:rsidRPr="002C18B7" w:rsidTr="005F4CD0"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Внеурочная деятельность (включая коррекционно-развивающую область):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/330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50</w:t>
            </w:r>
            <w:r>
              <w:rPr>
                <w:b/>
                <w:bCs/>
                <w:sz w:val="21"/>
                <w:szCs w:val="21"/>
                <w:lang w:eastAsia="ru-RU"/>
              </w:rPr>
              <w:t>/1690</w:t>
            </w:r>
          </w:p>
        </w:tc>
      </w:tr>
      <w:tr w:rsidR="00227CE6" w:rsidRPr="002C18B7" w:rsidTr="005F4CD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Коррекционно-развивающая область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/231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5F4CD0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35</w:t>
            </w:r>
            <w:r>
              <w:rPr>
                <w:b/>
                <w:bCs/>
                <w:sz w:val="21"/>
                <w:szCs w:val="21"/>
                <w:lang w:eastAsia="ru-RU"/>
              </w:rPr>
              <w:t>/1176</w:t>
            </w:r>
          </w:p>
        </w:tc>
      </w:tr>
      <w:tr w:rsidR="00227CE6" w:rsidRPr="002C18B7" w:rsidTr="005F4CD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widowControl/>
              <w:numPr>
                <w:ilvl w:val="0"/>
                <w:numId w:val="2"/>
              </w:numPr>
              <w:autoSpaceDE/>
              <w:autoSpaceDN/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коррекционно-развивающие занятия: логопедические занятия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12/450</w:t>
            </w:r>
          </w:p>
        </w:tc>
      </w:tr>
      <w:tr w:rsidR="00227CE6" w:rsidRPr="002C18B7" w:rsidTr="005F4CD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widowControl/>
              <w:numPr>
                <w:ilvl w:val="0"/>
                <w:numId w:val="3"/>
              </w:numPr>
              <w:autoSpaceDE/>
              <w:autoSpaceDN/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 xml:space="preserve">коррекционно-развивающие занятия: </w:t>
            </w:r>
            <w:proofErr w:type="spellStart"/>
            <w:r w:rsidRPr="002C18B7">
              <w:rPr>
                <w:b/>
                <w:bCs/>
                <w:sz w:val="21"/>
                <w:szCs w:val="21"/>
                <w:lang w:eastAsia="ru-RU"/>
              </w:rPr>
              <w:t>психокоррекционные</w:t>
            </w:r>
            <w:proofErr w:type="spellEnd"/>
            <w:r w:rsidRPr="002C18B7">
              <w:rPr>
                <w:b/>
                <w:bCs/>
                <w:sz w:val="21"/>
                <w:szCs w:val="21"/>
                <w:lang w:eastAsia="ru-RU"/>
              </w:rPr>
              <w:t xml:space="preserve"> занятия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12/450</w:t>
            </w:r>
          </w:p>
        </w:tc>
      </w:tr>
      <w:tr w:rsidR="00227CE6" w:rsidRPr="002670FB" w:rsidTr="00B22A51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Внеурочные занятия по направлениям внеурочной деятельности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>
              <w:t>1/34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2/405</w:t>
            </w:r>
          </w:p>
        </w:tc>
      </w:tr>
      <w:tr w:rsidR="00227CE6" w:rsidRPr="002C18B7" w:rsidTr="00B22A51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Default="00227CE6" w:rsidP="00227CE6">
            <w:pPr>
              <w:jc w:val="both"/>
              <w:rPr>
                <w:b/>
                <w:i/>
                <w:sz w:val="21"/>
                <w:szCs w:val="21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«Разговоры о важном»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</w:t>
            </w:r>
            <w:r>
              <w:rPr>
                <w:b/>
                <w:i/>
                <w:sz w:val="21"/>
                <w:szCs w:val="21"/>
              </w:rPr>
              <w:t xml:space="preserve"> </w:t>
            </w:r>
          </w:p>
          <w:p w:rsidR="00227CE6" w:rsidRPr="002C18B7" w:rsidRDefault="00227CE6" w:rsidP="00227CE6">
            <w:pPr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/>
                <w:i/>
                <w:sz w:val="21"/>
                <w:szCs w:val="21"/>
              </w:rPr>
              <w:t>Тропинка в профессию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>
              <w:t>5/169</w:t>
            </w:r>
          </w:p>
        </w:tc>
      </w:tr>
      <w:tr w:rsidR="00227CE6" w:rsidRPr="002670FB" w:rsidTr="005F4CD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Функциональная грамотность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>
              <w:t>1/34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>
              <w:t>5/169</w:t>
            </w:r>
          </w:p>
        </w:tc>
      </w:tr>
      <w:tr w:rsidR="00227CE6" w:rsidRPr="002C18B7" w:rsidTr="005F4CD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D760B4" w:rsidRDefault="00227CE6" w:rsidP="00227CE6">
            <w:pPr>
              <w:spacing w:after="150"/>
              <w:jc w:val="both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lastRenderedPageBreak/>
              <w:t>РПС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>
              <w:t>1/34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>
              <w:t>5/169</w:t>
            </w:r>
          </w:p>
        </w:tc>
      </w:tr>
      <w:tr w:rsidR="00227CE6" w:rsidRPr="002C18B7" w:rsidTr="00B22A51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 Всего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 w:rsidRPr="002C18B7">
              <w:t>1</w:t>
            </w:r>
            <w:r>
              <w:t>/34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7CE6" w:rsidRPr="002C18B7" w:rsidRDefault="00227CE6" w:rsidP="00227CE6">
            <w:r>
              <w:t>2/68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161</w:t>
            </w:r>
            <w:r>
              <w:rPr>
                <w:b/>
                <w:bCs/>
                <w:sz w:val="21"/>
                <w:szCs w:val="21"/>
                <w:lang w:eastAsia="ru-RU"/>
              </w:rPr>
              <w:t>/5412</w:t>
            </w:r>
          </w:p>
        </w:tc>
      </w:tr>
      <w:tr w:rsidR="00227CE6" w:rsidRPr="002C18B7" w:rsidTr="00B22A51">
        <w:tc>
          <w:tcPr>
            <w:tcW w:w="0" w:type="auto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Внеурочная деятельность (включая коррекционно-развивающую область):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31</w:t>
            </w:r>
            <w:r>
              <w:rPr>
                <w:b/>
                <w:bCs/>
                <w:sz w:val="21"/>
                <w:szCs w:val="21"/>
                <w:lang w:eastAsia="ru-RU"/>
              </w:rPr>
              <w:t>/1023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50</w:t>
            </w:r>
            <w:r>
              <w:rPr>
                <w:b/>
                <w:bCs/>
                <w:sz w:val="21"/>
                <w:szCs w:val="21"/>
                <w:lang w:eastAsia="ru-RU"/>
              </w:rPr>
              <w:t>/1690</w:t>
            </w:r>
          </w:p>
        </w:tc>
      </w:tr>
      <w:tr w:rsidR="00227CE6" w:rsidRPr="00A37269" w:rsidTr="005F4CD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Коррекционно-развивающая область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35</w:t>
            </w:r>
            <w:r>
              <w:rPr>
                <w:b/>
                <w:bCs/>
                <w:sz w:val="21"/>
                <w:szCs w:val="21"/>
                <w:lang w:eastAsia="ru-RU"/>
              </w:rPr>
              <w:t>/1176</w:t>
            </w:r>
          </w:p>
        </w:tc>
      </w:tr>
      <w:tr w:rsidR="00227CE6" w:rsidRPr="002C18B7" w:rsidTr="005F4CD0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widowControl/>
              <w:numPr>
                <w:ilvl w:val="0"/>
                <w:numId w:val="2"/>
              </w:numPr>
              <w:autoSpaceDE/>
              <w:autoSpaceDN/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sz w:val="21"/>
                <w:szCs w:val="21"/>
                <w:lang w:eastAsia="ru-RU"/>
              </w:rPr>
              <w:t>коррекционно-развивающие занятия: логопедические занятия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CE6" w:rsidRPr="002C18B7" w:rsidRDefault="00227CE6" w:rsidP="00227CE6">
            <w:pPr>
              <w:spacing w:after="150"/>
              <w:jc w:val="both"/>
              <w:rPr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b/>
                <w:bCs/>
                <w:i/>
                <w:iCs/>
                <w:sz w:val="21"/>
                <w:szCs w:val="21"/>
                <w:lang w:eastAsia="ru-RU"/>
              </w:rPr>
              <w:t>15</w:t>
            </w:r>
            <w:r>
              <w:rPr>
                <w:b/>
                <w:bCs/>
                <w:i/>
                <w:iCs/>
                <w:sz w:val="21"/>
                <w:szCs w:val="21"/>
                <w:lang w:eastAsia="ru-RU"/>
              </w:rPr>
              <w:t>/504</w:t>
            </w:r>
          </w:p>
        </w:tc>
      </w:tr>
    </w:tbl>
    <w:p w:rsidR="009A6DB8" w:rsidRDefault="009A6DB8" w:rsidP="00F06F49">
      <w:pPr>
        <w:pStyle w:val="a3"/>
        <w:spacing w:before="4"/>
        <w:rPr>
          <w:sz w:val="17"/>
        </w:rPr>
      </w:pPr>
      <w:bookmarkStart w:id="0" w:name="_GoBack"/>
      <w:bookmarkEnd w:id="0"/>
    </w:p>
    <w:sectPr w:rsidR="009A6DB8">
      <w:pgSz w:w="11910" w:h="16840"/>
      <w:pgMar w:top="5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86102"/>
    <w:multiLevelType w:val="hybridMultilevel"/>
    <w:tmpl w:val="95C8B684"/>
    <w:lvl w:ilvl="0" w:tplc="6052C470">
      <w:start w:val="1"/>
      <w:numFmt w:val="decimal"/>
      <w:lvlText w:val="%1)"/>
      <w:lvlJc w:val="left"/>
      <w:pPr>
        <w:ind w:left="266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A43C3B0E">
      <w:numFmt w:val="bullet"/>
      <w:lvlText w:val="•"/>
      <w:lvlJc w:val="left"/>
      <w:pPr>
        <w:ind w:left="1297" w:hanging="323"/>
      </w:pPr>
      <w:rPr>
        <w:rFonts w:hint="default"/>
        <w:lang w:val="ru-RU" w:eastAsia="en-US" w:bidi="ar-SA"/>
      </w:rPr>
    </w:lvl>
    <w:lvl w:ilvl="2" w:tplc="E230EB8E">
      <w:numFmt w:val="bullet"/>
      <w:lvlText w:val="•"/>
      <w:lvlJc w:val="left"/>
      <w:pPr>
        <w:ind w:left="2334" w:hanging="323"/>
      </w:pPr>
      <w:rPr>
        <w:rFonts w:hint="default"/>
        <w:lang w:val="ru-RU" w:eastAsia="en-US" w:bidi="ar-SA"/>
      </w:rPr>
    </w:lvl>
    <w:lvl w:ilvl="3" w:tplc="3A04F548">
      <w:numFmt w:val="bullet"/>
      <w:lvlText w:val="•"/>
      <w:lvlJc w:val="left"/>
      <w:pPr>
        <w:ind w:left="3372" w:hanging="323"/>
      </w:pPr>
      <w:rPr>
        <w:rFonts w:hint="default"/>
        <w:lang w:val="ru-RU" w:eastAsia="en-US" w:bidi="ar-SA"/>
      </w:rPr>
    </w:lvl>
    <w:lvl w:ilvl="4" w:tplc="6EE8175C">
      <w:numFmt w:val="bullet"/>
      <w:lvlText w:val="•"/>
      <w:lvlJc w:val="left"/>
      <w:pPr>
        <w:ind w:left="4409" w:hanging="323"/>
      </w:pPr>
      <w:rPr>
        <w:rFonts w:hint="default"/>
        <w:lang w:val="ru-RU" w:eastAsia="en-US" w:bidi="ar-SA"/>
      </w:rPr>
    </w:lvl>
    <w:lvl w:ilvl="5" w:tplc="8236BFAC">
      <w:numFmt w:val="bullet"/>
      <w:lvlText w:val="•"/>
      <w:lvlJc w:val="left"/>
      <w:pPr>
        <w:ind w:left="5447" w:hanging="323"/>
      </w:pPr>
      <w:rPr>
        <w:rFonts w:hint="default"/>
        <w:lang w:val="ru-RU" w:eastAsia="en-US" w:bidi="ar-SA"/>
      </w:rPr>
    </w:lvl>
    <w:lvl w:ilvl="6" w:tplc="A6628F20">
      <w:numFmt w:val="bullet"/>
      <w:lvlText w:val="•"/>
      <w:lvlJc w:val="left"/>
      <w:pPr>
        <w:ind w:left="6484" w:hanging="323"/>
      </w:pPr>
      <w:rPr>
        <w:rFonts w:hint="default"/>
        <w:lang w:val="ru-RU" w:eastAsia="en-US" w:bidi="ar-SA"/>
      </w:rPr>
    </w:lvl>
    <w:lvl w:ilvl="7" w:tplc="3E802C46">
      <w:numFmt w:val="bullet"/>
      <w:lvlText w:val="•"/>
      <w:lvlJc w:val="left"/>
      <w:pPr>
        <w:ind w:left="7522" w:hanging="323"/>
      </w:pPr>
      <w:rPr>
        <w:rFonts w:hint="default"/>
        <w:lang w:val="ru-RU" w:eastAsia="en-US" w:bidi="ar-SA"/>
      </w:rPr>
    </w:lvl>
    <w:lvl w:ilvl="8" w:tplc="E4366B74">
      <w:numFmt w:val="bullet"/>
      <w:lvlText w:val="•"/>
      <w:lvlJc w:val="left"/>
      <w:pPr>
        <w:ind w:left="8559" w:hanging="323"/>
      </w:pPr>
      <w:rPr>
        <w:rFonts w:hint="default"/>
        <w:lang w:val="ru-RU" w:eastAsia="en-US" w:bidi="ar-SA"/>
      </w:rPr>
    </w:lvl>
  </w:abstractNum>
  <w:abstractNum w:abstractNumId="1" w15:restartNumberingAfterBreak="0">
    <w:nsid w:val="3C1E02BF"/>
    <w:multiLevelType w:val="multilevel"/>
    <w:tmpl w:val="2AAA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13A3D"/>
    <w:multiLevelType w:val="multilevel"/>
    <w:tmpl w:val="CBEA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F5FDB"/>
    <w:multiLevelType w:val="multilevel"/>
    <w:tmpl w:val="212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B8"/>
    <w:rsid w:val="00227CE6"/>
    <w:rsid w:val="0025686D"/>
    <w:rsid w:val="003D3EAA"/>
    <w:rsid w:val="004B7C78"/>
    <w:rsid w:val="00680205"/>
    <w:rsid w:val="009A6DB8"/>
    <w:rsid w:val="00F0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27FE"/>
  <w15:docId w15:val="{6D58E259-2D07-4A85-97CC-ADE734E7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6" w:right="1120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68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68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4</cp:revision>
  <cp:lastPrinted>2026-06-25T04:38:00Z</cp:lastPrinted>
  <dcterms:created xsi:type="dcterms:W3CDTF">2026-06-25T06:14:00Z</dcterms:created>
  <dcterms:modified xsi:type="dcterms:W3CDTF">2026-07-09T09:14:00Z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2024-04-22T00:00:00Z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phpdocx</vt:lpwstr>
  </property>
</Properties>
</file>